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01" w:rsidRPr="008C60D2" w:rsidRDefault="00FD3642" w:rsidP="00AF1232">
      <w:pPr>
        <w:spacing w:after="0" w:line="240" w:lineRule="auto"/>
        <w:jc w:val="center"/>
        <w:rPr>
          <w:rFonts w:ascii="Times New Roman" w:eastAsia="Times New Roman" w:hAnsi="Times New Roman" w:cs="Times New Roman"/>
          <w:b/>
          <w:bCs/>
          <w:i/>
          <w:color w:val="000000"/>
          <w:w w:val="101"/>
          <w:sz w:val="28"/>
          <w:szCs w:val="28"/>
        </w:rPr>
      </w:pPr>
      <w:r w:rsidRPr="00FD3642">
        <w:rPr>
          <w:rFonts w:ascii="Times New Roman" w:eastAsia="Times New Roman" w:hAnsi="Times New Roman" w:cs="Times New Roman"/>
          <w:b/>
          <w:bCs/>
          <w:i/>
          <w:noProof/>
          <w:color w:val="000000"/>
          <w:w w:val="101"/>
          <w:sz w:val="28"/>
          <w:szCs w:val="28"/>
        </w:rPr>
        <w:drawing>
          <wp:inline distT="0" distB="0" distL="0" distR="0">
            <wp:extent cx="9777730" cy="6912544"/>
            <wp:effectExtent l="0" t="0" r="0" b="0"/>
            <wp:docPr id="3" name="Рисунок 3" descr="C:\Users\Admin\Documents\Panasonic\MFS\Scan\20170316_1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Panasonic\MFS\Scan\20170316_134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7730" cy="6912544"/>
                    </a:xfrm>
                    <a:prstGeom prst="rect">
                      <a:avLst/>
                    </a:prstGeom>
                    <a:noFill/>
                    <a:ln>
                      <a:noFill/>
                    </a:ln>
                  </pic:spPr>
                </pic:pic>
              </a:graphicData>
            </a:graphic>
          </wp:inline>
        </w:drawing>
      </w:r>
      <w:bookmarkStart w:id="0" w:name="_GoBack"/>
      <w:bookmarkEnd w:id="0"/>
      <w:r w:rsidR="006E4B01" w:rsidRPr="008C60D2">
        <w:rPr>
          <w:rFonts w:ascii="Times New Roman" w:eastAsia="Times New Roman" w:hAnsi="Times New Roman" w:cs="Times New Roman"/>
          <w:b/>
          <w:bCs/>
          <w:i/>
          <w:color w:val="000000"/>
          <w:w w:val="101"/>
          <w:sz w:val="28"/>
          <w:szCs w:val="28"/>
        </w:rPr>
        <w:lastRenderedPageBreak/>
        <w:t>Пояснительная записка</w:t>
      </w:r>
    </w:p>
    <w:p w:rsidR="006E4B01" w:rsidRPr="00AF1232" w:rsidRDefault="006E4B01" w:rsidP="00AF1232">
      <w:pPr>
        <w:spacing w:after="0" w:line="240" w:lineRule="auto"/>
        <w:ind w:firstLine="708"/>
        <w:jc w:val="both"/>
        <w:rPr>
          <w:rFonts w:ascii="Times New Roman" w:hAnsi="Times New Roman" w:cs="Times New Roman"/>
          <w:sz w:val="24"/>
          <w:szCs w:val="24"/>
        </w:rPr>
      </w:pPr>
      <w:r w:rsidRPr="00AF1232">
        <w:rPr>
          <w:rFonts w:ascii="Times New Roman" w:hAnsi="Times New Roman" w:cs="Times New Roman"/>
          <w:sz w:val="24"/>
          <w:szCs w:val="24"/>
        </w:rPr>
        <w:t xml:space="preserve">Рабочая программа курса «Окружающий мир» разработана на основе </w:t>
      </w:r>
      <w:r w:rsidR="008C60D2" w:rsidRPr="00AF1232">
        <w:rPr>
          <w:rFonts w:ascii="Times New Roman" w:hAnsi="Times New Roman" w:cs="Times New Roman"/>
          <w:sz w:val="24"/>
          <w:szCs w:val="24"/>
        </w:rPr>
        <w:t xml:space="preserve">требований Федерального государственного образовательного стандарта начального общего образования и </w:t>
      </w:r>
      <w:r w:rsidRPr="00AF1232">
        <w:rPr>
          <w:rFonts w:ascii="Times New Roman" w:hAnsi="Times New Roman" w:cs="Times New Roman"/>
          <w:sz w:val="24"/>
          <w:szCs w:val="24"/>
        </w:rPr>
        <w:t>авторской программы для 3 класса Н. Ф. Вино</w:t>
      </w:r>
      <w:r w:rsidR="008C60D2" w:rsidRPr="00AF1232">
        <w:rPr>
          <w:rFonts w:ascii="Times New Roman" w:hAnsi="Times New Roman" w:cs="Times New Roman"/>
          <w:sz w:val="24"/>
          <w:szCs w:val="24"/>
        </w:rPr>
        <w:t>градовой «Окружающий мир».</w:t>
      </w:r>
    </w:p>
    <w:p w:rsidR="008C60D2" w:rsidRPr="00AF1232" w:rsidRDefault="006E4B01" w:rsidP="00AF1232">
      <w:pPr>
        <w:spacing w:after="0" w:line="240" w:lineRule="auto"/>
        <w:jc w:val="both"/>
        <w:rPr>
          <w:rFonts w:ascii="Times New Roman" w:hAnsi="Times New Roman" w:cs="Times New Roman"/>
          <w:sz w:val="24"/>
          <w:szCs w:val="24"/>
        </w:rPr>
      </w:pPr>
      <w:r w:rsidRPr="00AF1232">
        <w:rPr>
          <w:rFonts w:ascii="Times New Roman" w:hAnsi="Times New Roman" w:cs="Times New Roman"/>
          <w:sz w:val="24"/>
          <w:szCs w:val="24"/>
        </w:rPr>
        <w:t>Программа рассчитана на 68 часов</w:t>
      </w:r>
      <w:r w:rsidR="008C60D2" w:rsidRPr="00AF1232">
        <w:rPr>
          <w:rFonts w:ascii="Times New Roman" w:hAnsi="Times New Roman" w:cs="Times New Roman"/>
          <w:sz w:val="24"/>
          <w:szCs w:val="24"/>
        </w:rPr>
        <w:t xml:space="preserve"> (2 часа в неделю)</w:t>
      </w:r>
      <w:r w:rsidRPr="00AF1232">
        <w:rPr>
          <w:rFonts w:ascii="Times New Roman" w:hAnsi="Times New Roman" w:cs="Times New Roman"/>
          <w:sz w:val="24"/>
          <w:szCs w:val="24"/>
        </w:rPr>
        <w:t>.</w:t>
      </w:r>
      <w:r w:rsidR="008C60D2" w:rsidRPr="00AF1232">
        <w:rPr>
          <w:rFonts w:ascii="Times New Roman" w:hAnsi="Times New Roman" w:cs="Times New Roman"/>
          <w:sz w:val="24"/>
          <w:szCs w:val="24"/>
        </w:rPr>
        <w:t xml:space="preserve"> В авторскую программу изменения не внесены.</w:t>
      </w:r>
    </w:p>
    <w:p w:rsidR="008C60D2" w:rsidRPr="00AF1232" w:rsidRDefault="008C60D2" w:rsidP="00AF1232">
      <w:pPr>
        <w:spacing w:after="0" w:line="240" w:lineRule="auto"/>
        <w:ind w:right="53"/>
        <w:jc w:val="both"/>
        <w:rPr>
          <w:rFonts w:ascii="Times New Roman" w:eastAsia="Times New Roman" w:hAnsi="Times New Roman" w:cs="Times New Roman"/>
          <w:b/>
          <w:color w:val="000000"/>
          <w:w w:val="103"/>
          <w:sz w:val="24"/>
          <w:szCs w:val="24"/>
        </w:rPr>
      </w:pPr>
    </w:p>
    <w:p w:rsidR="006E4B01" w:rsidRPr="00AF1232" w:rsidRDefault="006E4B01" w:rsidP="00AF1232">
      <w:pPr>
        <w:spacing w:after="0" w:line="240" w:lineRule="auto"/>
        <w:ind w:right="53" w:firstLine="284"/>
        <w:jc w:val="both"/>
        <w:rPr>
          <w:rFonts w:ascii="Times New Roman" w:eastAsia="Times New Roman" w:hAnsi="Times New Roman" w:cs="Times New Roman"/>
          <w:color w:val="000000"/>
          <w:spacing w:val="-3"/>
          <w:w w:val="103"/>
          <w:sz w:val="24"/>
          <w:szCs w:val="24"/>
        </w:rPr>
      </w:pPr>
      <w:r w:rsidRPr="00AF1232">
        <w:rPr>
          <w:rFonts w:ascii="Times New Roman" w:eastAsia="Times New Roman" w:hAnsi="Times New Roman" w:cs="Times New Roman"/>
          <w:b/>
          <w:color w:val="000000"/>
          <w:w w:val="103"/>
          <w:sz w:val="24"/>
          <w:szCs w:val="24"/>
        </w:rPr>
        <w:t>Основная цель</w:t>
      </w:r>
      <w:r w:rsidRPr="00AF1232">
        <w:rPr>
          <w:rFonts w:ascii="Times New Roman" w:eastAsia="Times New Roman" w:hAnsi="Times New Roman" w:cs="Times New Roman"/>
          <w:color w:val="000000"/>
          <w:w w:val="103"/>
          <w:sz w:val="24"/>
          <w:szCs w:val="24"/>
        </w:rPr>
        <w:t xml:space="preserve"> </w:t>
      </w:r>
      <w:r w:rsidR="008C60D2" w:rsidRPr="00AF1232">
        <w:rPr>
          <w:rFonts w:ascii="Times New Roman" w:eastAsia="Times New Roman" w:hAnsi="Times New Roman" w:cs="Times New Roman"/>
          <w:color w:val="000000"/>
          <w:w w:val="103"/>
          <w:sz w:val="24"/>
          <w:szCs w:val="24"/>
        </w:rPr>
        <w:t xml:space="preserve">обучения предмету - </w:t>
      </w:r>
      <w:r w:rsidRPr="00AF1232">
        <w:rPr>
          <w:rFonts w:ascii="Times New Roman" w:eastAsia="Times New Roman" w:hAnsi="Times New Roman" w:cs="Times New Roman"/>
          <w:color w:val="000000"/>
          <w:w w:val="103"/>
          <w:sz w:val="24"/>
          <w:szCs w:val="24"/>
        </w:rPr>
        <w:t xml:space="preserve">формирование социального </w:t>
      </w:r>
      <w:r w:rsidRPr="00AF1232">
        <w:rPr>
          <w:rFonts w:ascii="Times New Roman" w:eastAsia="Times New Roman" w:hAnsi="Times New Roman" w:cs="Times New Roman"/>
          <w:color w:val="000000"/>
          <w:spacing w:val="-1"/>
          <w:w w:val="103"/>
          <w:sz w:val="24"/>
          <w:szCs w:val="24"/>
        </w:rPr>
        <w:t xml:space="preserve">опыта школьника, осознания элементарного взаимодействия </w:t>
      </w:r>
      <w:r w:rsidRPr="00AF1232">
        <w:rPr>
          <w:rFonts w:ascii="Times New Roman" w:eastAsia="Times New Roman" w:hAnsi="Times New Roman" w:cs="Times New Roman"/>
          <w:color w:val="000000"/>
          <w:spacing w:val="-5"/>
          <w:w w:val="103"/>
          <w:sz w:val="24"/>
          <w:szCs w:val="24"/>
        </w:rPr>
        <w:t>в системе «человек — природа — общество», воспитание пра</w:t>
      </w:r>
      <w:r w:rsidRPr="00AF1232">
        <w:rPr>
          <w:rFonts w:ascii="Times New Roman" w:eastAsia="Times New Roman" w:hAnsi="Times New Roman" w:cs="Times New Roman"/>
          <w:color w:val="000000"/>
          <w:spacing w:val="-5"/>
          <w:w w:val="103"/>
          <w:sz w:val="24"/>
          <w:szCs w:val="24"/>
        </w:rPr>
        <w:softHyphen/>
      </w:r>
      <w:r w:rsidRPr="00AF1232">
        <w:rPr>
          <w:rFonts w:ascii="Times New Roman" w:eastAsia="Times New Roman" w:hAnsi="Times New Roman" w:cs="Times New Roman"/>
          <w:color w:val="000000"/>
          <w:w w:val="103"/>
          <w:sz w:val="24"/>
          <w:szCs w:val="24"/>
        </w:rPr>
        <w:t xml:space="preserve">вильного отношения к среде обитания и правил поведения в ней; понимание своей индивидуальности, способностей </w:t>
      </w:r>
      <w:r w:rsidRPr="00AF1232">
        <w:rPr>
          <w:rFonts w:ascii="Times New Roman" w:eastAsia="Times New Roman" w:hAnsi="Times New Roman" w:cs="Times New Roman"/>
          <w:color w:val="000000"/>
          <w:spacing w:val="-3"/>
          <w:w w:val="103"/>
          <w:sz w:val="24"/>
          <w:szCs w:val="24"/>
        </w:rPr>
        <w:t>и возможностей.</w:t>
      </w:r>
    </w:p>
    <w:p w:rsidR="008C60D2" w:rsidRPr="00AF1232" w:rsidRDefault="008C60D2" w:rsidP="00AF1232">
      <w:pPr>
        <w:spacing w:after="0" w:line="240" w:lineRule="auto"/>
        <w:ind w:firstLine="284"/>
        <w:rPr>
          <w:rFonts w:ascii="Times New Roman" w:eastAsia="Times New Roman" w:hAnsi="Times New Roman" w:cs="Times New Roman"/>
          <w:color w:val="000000"/>
          <w:w w:val="103"/>
          <w:sz w:val="24"/>
          <w:szCs w:val="24"/>
        </w:rPr>
      </w:pPr>
    </w:p>
    <w:p w:rsidR="006E4B01" w:rsidRPr="00AF1232" w:rsidRDefault="006E4B01" w:rsidP="00AF1232">
      <w:pPr>
        <w:spacing w:after="0" w:line="240" w:lineRule="auto"/>
        <w:ind w:firstLine="284"/>
        <w:rPr>
          <w:rFonts w:ascii="Times New Roman" w:eastAsia="Times New Roman" w:hAnsi="Times New Roman" w:cs="Times New Roman"/>
          <w:color w:val="000000"/>
          <w:w w:val="103"/>
          <w:sz w:val="24"/>
          <w:szCs w:val="24"/>
        </w:rPr>
      </w:pPr>
      <w:r w:rsidRPr="00AF1232">
        <w:rPr>
          <w:rFonts w:ascii="Times New Roman" w:eastAsia="Times New Roman" w:hAnsi="Times New Roman" w:cs="Times New Roman"/>
          <w:color w:val="000000"/>
          <w:w w:val="103"/>
          <w:sz w:val="24"/>
          <w:szCs w:val="24"/>
        </w:rPr>
        <w:t xml:space="preserve">Приоритетными </w:t>
      </w:r>
      <w:r w:rsidRPr="00AF1232">
        <w:rPr>
          <w:rFonts w:ascii="Times New Roman" w:eastAsia="Times New Roman" w:hAnsi="Times New Roman" w:cs="Times New Roman"/>
          <w:b/>
          <w:color w:val="000000"/>
          <w:w w:val="103"/>
          <w:sz w:val="24"/>
          <w:szCs w:val="24"/>
        </w:rPr>
        <w:t>задачами</w:t>
      </w:r>
      <w:r w:rsidRPr="00AF1232">
        <w:rPr>
          <w:rFonts w:ascii="Times New Roman" w:eastAsia="Times New Roman" w:hAnsi="Times New Roman" w:cs="Times New Roman"/>
          <w:color w:val="000000"/>
          <w:w w:val="103"/>
          <w:sz w:val="24"/>
          <w:szCs w:val="24"/>
        </w:rPr>
        <w:t xml:space="preserve"> курса являются:</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расширение содержания ознакомления с природой и обществом, уточнение понятия «Окружающий мир»;</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продолжение работы по отработке устойчивых навыков и привычек здорового образа жизни, выполнение правил гигиены и физической культуры;</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расширение краеведческих знаний, формирование понятия «родной край»;</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proofErr w:type="spellStart"/>
      <w:r w:rsidRPr="00AF1232">
        <w:rPr>
          <w:rFonts w:eastAsia="Times New Roman"/>
          <w:color w:val="000000"/>
          <w:w w:val="103"/>
          <w:sz w:val="24"/>
          <w:szCs w:val="24"/>
        </w:rPr>
        <w:t>обогощение</w:t>
      </w:r>
      <w:proofErr w:type="spellEnd"/>
      <w:r w:rsidRPr="00AF1232">
        <w:rPr>
          <w:rFonts w:eastAsia="Times New Roman"/>
          <w:color w:val="000000"/>
          <w:w w:val="103"/>
          <w:sz w:val="24"/>
          <w:szCs w:val="24"/>
        </w:rPr>
        <w:t xml:space="preserve"> понятий «культура поведения», «культура взаимоотношений;</w:t>
      </w:r>
    </w:p>
    <w:p w:rsidR="000A6A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воспитание любви к своему</w:t>
      </w:r>
      <w:r w:rsidR="008C60D2" w:rsidRPr="00AF1232">
        <w:rPr>
          <w:rFonts w:eastAsia="Times New Roman"/>
          <w:color w:val="000000"/>
          <w:w w:val="103"/>
          <w:sz w:val="24"/>
          <w:szCs w:val="24"/>
        </w:rPr>
        <w:t xml:space="preserve"> городу (селу), к своей Родине, </w:t>
      </w:r>
      <w:r w:rsidRPr="00AF1232">
        <w:rPr>
          <w:rFonts w:eastAsia="Times New Roman"/>
          <w:color w:val="000000"/>
          <w:w w:val="103"/>
          <w:sz w:val="24"/>
          <w:szCs w:val="24"/>
        </w:rPr>
        <w:t>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8C60D2" w:rsidRPr="00AF1232" w:rsidRDefault="006E4B01" w:rsidP="00AF1232">
      <w:pPr>
        <w:pStyle w:val="a3"/>
        <w:ind w:left="0" w:firstLine="284"/>
        <w:jc w:val="both"/>
        <w:rPr>
          <w:rFonts w:eastAsia="Times New Roman"/>
          <w:color w:val="000000"/>
          <w:w w:val="103"/>
          <w:sz w:val="24"/>
          <w:szCs w:val="24"/>
        </w:rPr>
      </w:pPr>
      <w:r w:rsidRPr="00AF1232">
        <w:rPr>
          <w:rFonts w:eastAsia="Times New Roman"/>
          <w:color w:val="000000"/>
          <w:w w:val="103"/>
          <w:sz w:val="24"/>
          <w:szCs w:val="24"/>
        </w:rPr>
        <w:br/>
        <w:t xml:space="preserve">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w:t>
      </w:r>
      <w:r w:rsidR="008C60D2" w:rsidRPr="00AF1232">
        <w:rPr>
          <w:rFonts w:eastAsia="Times New Roman"/>
          <w:color w:val="000000"/>
          <w:w w:val="103"/>
          <w:sz w:val="24"/>
          <w:szCs w:val="24"/>
        </w:rPr>
        <w:t>ния учебной деятельности.</w:t>
      </w:r>
    </w:p>
    <w:p w:rsidR="006E4B01" w:rsidRPr="00AF1232" w:rsidRDefault="006E4B01" w:rsidP="00AF1232">
      <w:pPr>
        <w:spacing w:after="0" w:line="240" w:lineRule="auto"/>
        <w:ind w:right="53" w:firstLine="284"/>
        <w:jc w:val="both"/>
        <w:rPr>
          <w:rFonts w:ascii="Times New Roman" w:eastAsia="Times New Roman" w:hAnsi="Times New Roman" w:cs="Times New Roman"/>
          <w:color w:val="000000"/>
          <w:w w:val="103"/>
          <w:sz w:val="24"/>
          <w:szCs w:val="24"/>
        </w:rPr>
      </w:pPr>
      <w:r w:rsidRPr="00AF1232">
        <w:rPr>
          <w:rFonts w:ascii="Times New Roman" w:eastAsia="Times New Roman" w:hAnsi="Times New Roman" w:cs="Times New Roman"/>
          <w:color w:val="000000"/>
          <w:w w:val="103"/>
          <w:sz w:val="24"/>
          <w:szCs w:val="24"/>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6E4B01" w:rsidRPr="00AF1232" w:rsidRDefault="006E4B01" w:rsidP="00AF1232">
      <w:pPr>
        <w:spacing w:after="0" w:line="240" w:lineRule="auto"/>
        <w:ind w:right="48" w:firstLine="284"/>
        <w:jc w:val="both"/>
        <w:rPr>
          <w:rFonts w:ascii="Times New Roman" w:hAnsi="Times New Roman" w:cs="Times New Roman"/>
          <w:sz w:val="24"/>
          <w:szCs w:val="24"/>
        </w:rPr>
      </w:pPr>
      <w:r w:rsidRPr="00AF1232">
        <w:rPr>
          <w:rFonts w:ascii="Times New Roman" w:eastAsia="Times New Roman" w:hAnsi="Times New Roman" w:cs="Times New Roman"/>
          <w:color w:val="000000"/>
          <w:w w:val="103"/>
          <w:sz w:val="24"/>
          <w:szCs w:val="24"/>
        </w:rPr>
        <w:t xml:space="preserve">«Окружающий мир» — предмет интегрированный. При </w:t>
      </w:r>
      <w:r w:rsidRPr="00AF1232">
        <w:rPr>
          <w:rFonts w:ascii="Times New Roman" w:eastAsia="Times New Roman" w:hAnsi="Times New Roman" w:cs="Times New Roman"/>
          <w:color w:val="000000"/>
          <w:spacing w:val="-2"/>
          <w:w w:val="103"/>
          <w:sz w:val="24"/>
          <w:szCs w:val="24"/>
        </w:rPr>
        <w:t>его изучении младший школьник:</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8C60D2"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осознает необходимость выполнения правил поведе</w:t>
      </w:r>
      <w:r w:rsidRPr="00AF1232">
        <w:rPr>
          <w:rFonts w:eastAsia="Times New Roman"/>
          <w:color w:val="000000"/>
          <w:w w:val="103"/>
          <w:sz w:val="24"/>
          <w:szCs w:val="24"/>
        </w:rPr>
        <w:softHyphen/>
        <w:t>ния, сущность нравственно-этических установок; получает начальные навыки экологической культуры;</w:t>
      </w:r>
    </w:p>
    <w:p w:rsidR="008C60D2"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 xml:space="preserve">подходит к пониманию себя как индивидуальности, своих способностей и возможностей, осознает возможность </w:t>
      </w:r>
      <w:r w:rsidRPr="00AF1232">
        <w:rPr>
          <w:rFonts w:eastAsia="Times New Roman"/>
          <w:color w:val="000000"/>
          <w:spacing w:val="-2"/>
          <w:w w:val="103"/>
          <w:sz w:val="24"/>
          <w:szCs w:val="24"/>
        </w:rPr>
        <w:t>изменять себя, понимает важность здорового образа жизни;</w:t>
      </w:r>
    </w:p>
    <w:p w:rsidR="006E4B01" w:rsidRPr="00AF1232" w:rsidRDefault="006E4B01"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spacing w:val="-4"/>
          <w:w w:val="105"/>
          <w:sz w:val="24"/>
          <w:szCs w:val="24"/>
        </w:rPr>
        <w:t>подготавливается к изучению базовых предметов в ос</w:t>
      </w:r>
      <w:r w:rsidRPr="00AF1232">
        <w:rPr>
          <w:rFonts w:eastAsia="Times New Roman"/>
          <w:color w:val="000000"/>
          <w:spacing w:val="-4"/>
          <w:w w:val="105"/>
          <w:sz w:val="24"/>
          <w:szCs w:val="24"/>
        </w:rPr>
        <w:softHyphen/>
      </w:r>
      <w:r w:rsidRPr="00AF1232">
        <w:rPr>
          <w:rFonts w:eastAsia="Times New Roman"/>
          <w:color w:val="000000"/>
          <w:spacing w:val="-7"/>
          <w:w w:val="105"/>
          <w:sz w:val="24"/>
          <w:szCs w:val="24"/>
        </w:rPr>
        <w:t>новной школе.</w:t>
      </w:r>
    </w:p>
    <w:p w:rsidR="008C60D2" w:rsidRPr="00AF1232" w:rsidRDefault="008C60D2" w:rsidP="00AF1232">
      <w:pPr>
        <w:spacing w:after="0" w:line="240" w:lineRule="auto"/>
        <w:ind w:right="206"/>
        <w:jc w:val="both"/>
        <w:rPr>
          <w:rFonts w:ascii="Times New Roman" w:eastAsia="Times New Roman" w:hAnsi="Times New Roman" w:cs="Times New Roman"/>
          <w:b/>
          <w:bCs/>
          <w:color w:val="000000"/>
          <w:spacing w:val="-6"/>
          <w:w w:val="105"/>
          <w:sz w:val="24"/>
          <w:szCs w:val="24"/>
        </w:rPr>
      </w:pPr>
    </w:p>
    <w:p w:rsidR="006E4B01" w:rsidRPr="00AF1232" w:rsidRDefault="006E4B01" w:rsidP="00AF1232">
      <w:pPr>
        <w:spacing w:after="0" w:line="240" w:lineRule="auto"/>
        <w:ind w:right="206" w:firstLine="284"/>
        <w:jc w:val="both"/>
        <w:rPr>
          <w:rFonts w:ascii="Times New Roman" w:hAnsi="Times New Roman" w:cs="Times New Roman"/>
          <w:sz w:val="24"/>
          <w:szCs w:val="24"/>
        </w:rPr>
      </w:pPr>
      <w:r w:rsidRPr="00AF1232">
        <w:rPr>
          <w:rFonts w:ascii="Times New Roman" w:eastAsia="Times New Roman" w:hAnsi="Times New Roman" w:cs="Times New Roman"/>
          <w:b/>
          <w:bCs/>
          <w:color w:val="000000"/>
          <w:spacing w:val="-6"/>
          <w:w w:val="105"/>
          <w:sz w:val="24"/>
          <w:szCs w:val="24"/>
        </w:rPr>
        <w:t xml:space="preserve">Образовательная </w:t>
      </w:r>
      <w:r w:rsidRPr="00AF1232">
        <w:rPr>
          <w:rFonts w:ascii="Times New Roman" w:eastAsia="Times New Roman" w:hAnsi="Times New Roman" w:cs="Times New Roman"/>
          <w:color w:val="000000"/>
          <w:spacing w:val="-6"/>
          <w:w w:val="105"/>
          <w:sz w:val="24"/>
          <w:szCs w:val="24"/>
        </w:rPr>
        <w:t>функция предмета заключается в фор</w:t>
      </w:r>
      <w:r w:rsidRPr="00AF1232">
        <w:rPr>
          <w:rFonts w:ascii="Times New Roman" w:eastAsia="Times New Roman" w:hAnsi="Times New Roman" w:cs="Times New Roman"/>
          <w:color w:val="000000"/>
          <w:spacing w:val="-6"/>
          <w:w w:val="105"/>
          <w:sz w:val="24"/>
          <w:szCs w:val="24"/>
        </w:rPr>
        <w:softHyphen/>
        <w:t>мировании разнообразных представлений о природе, челове</w:t>
      </w:r>
      <w:r w:rsidRPr="00AF1232">
        <w:rPr>
          <w:rFonts w:ascii="Times New Roman" w:eastAsia="Times New Roman" w:hAnsi="Times New Roman" w:cs="Times New Roman"/>
          <w:color w:val="000000"/>
          <w:spacing w:val="-6"/>
          <w:w w:val="105"/>
          <w:sz w:val="24"/>
          <w:szCs w:val="24"/>
        </w:rPr>
        <w:softHyphen/>
      </w:r>
      <w:r w:rsidRPr="00AF1232">
        <w:rPr>
          <w:rFonts w:ascii="Times New Roman" w:eastAsia="Times New Roman" w:hAnsi="Times New Roman" w:cs="Times New Roman"/>
          <w:color w:val="000000"/>
          <w:spacing w:val="-7"/>
          <w:w w:val="105"/>
          <w:sz w:val="24"/>
          <w:szCs w:val="24"/>
        </w:rPr>
        <w:t>ке и обществе, элементарной ориентировке в доступных есте</w:t>
      </w:r>
      <w:r w:rsidRPr="00AF1232">
        <w:rPr>
          <w:rFonts w:ascii="Times New Roman" w:eastAsia="Times New Roman" w:hAnsi="Times New Roman" w:cs="Times New Roman"/>
          <w:color w:val="000000"/>
          <w:spacing w:val="-7"/>
          <w:w w:val="105"/>
          <w:sz w:val="24"/>
          <w:szCs w:val="24"/>
        </w:rPr>
        <w:softHyphen/>
      </w:r>
      <w:r w:rsidRPr="00AF1232">
        <w:rPr>
          <w:rFonts w:ascii="Times New Roman" w:eastAsia="Times New Roman" w:hAnsi="Times New Roman" w:cs="Times New Roman"/>
          <w:color w:val="000000"/>
          <w:spacing w:val="-1"/>
          <w:w w:val="105"/>
          <w:sz w:val="24"/>
          <w:szCs w:val="24"/>
        </w:rPr>
        <w:t>ственнонаучных, обществоведческих, исторических поня</w:t>
      </w:r>
      <w:r w:rsidRPr="00AF1232">
        <w:rPr>
          <w:rFonts w:ascii="Times New Roman" w:eastAsia="Times New Roman" w:hAnsi="Times New Roman" w:cs="Times New Roman"/>
          <w:color w:val="000000"/>
          <w:spacing w:val="-1"/>
          <w:w w:val="105"/>
          <w:sz w:val="24"/>
          <w:szCs w:val="24"/>
        </w:rPr>
        <w:softHyphen/>
      </w:r>
      <w:r w:rsidRPr="00AF1232">
        <w:rPr>
          <w:rFonts w:ascii="Times New Roman" w:eastAsia="Times New Roman" w:hAnsi="Times New Roman" w:cs="Times New Roman"/>
          <w:color w:val="000000"/>
          <w:spacing w:val="-3"/>
          <w:w w:val="105"/>
          <w:sz w:val="24"/>
          <w:szCs w:val="24"/>
        </w:rPr>
        <w:t>тиях, развитии целостного восприятия окружающего мира.</w:t>
      </w:r>
    </w:p>
    <w:p w:rsidR="008C60D2" w:rsidRPr="00AF1232" w:rsidRDefault="008C60D2" w:rsidP="00AF1232">
      <w:pPr>
        <w:spacing w:after="0" w:line="240" w:lineRule="auto"/>
        <w:jc w:val="both"/>
        <w:rPr>
          <w:rFonts w:ascii="Times New Roman" w:eastAsia="Times New Roman" w:hAnsi="Times New Roman" w:cs="Times New Roman"/>
          <w:color w:val="000000"/>
          <w:w w:val="105"/>
          <w:sz w:val="24"/>
          <w:szCs w:val="24"/>
        </w:rPr>
      </w:pPr>
    </w:p>
    <w:p w:rsidR="006E4B01" w:rsidRPr="00AF1232" w:rsidRDefault="006E4B01" w:rsidP="00AF1232">
      <w:pPr>
        <w:spacing w:after="0" w:line="240" w:lineRule="auto"/>
        <w:ind w:firstLine="284"/>
        <w:jc w:val="both"/>
        <w:rPr>
          <w:rFonts w:ascii="Times New Roman" w:hAnsi="Times New Roman" w:cs="Times New Roman"/>
          <w:sz w:val="24"/>
          <w:szCs w:val="24"/>
        </w:rPr>
      </w:pPr>
      <w:r w:rsidRPr="00AF1232">
        <w:rPr>
          <w:rFonts w:ascii="Times New Roman" w:eastAsia="Times New Roman" w:hAnsi="Times New Roman" w:cs="Times New Roman"/>
          <w:color w:val="000000"/>
          <w:w w:val="105"/>
          <w:sz w:val="24"/>
          <w:szCs w:val="24"/>
        </w:rPr>
        <w:lastRenderedPageBreak/>
        <w:t xml:space="preserve">Реализация </w:t>
      </w:r>
      <w:r w:rsidRPr="00AF1232">
        <w:rPr>
          <w:rFonts w:ascii="Times New Roman" w:eastAsia="Times New Roman" w:hAnsi="Times New Roman" w:cs="Times New Roman"/>
          <w:b/>
          <w:bCs/>
          <w:color w:val="000000"/>
          <w:w w:val="105"/>
          <w:sz w:val="24"/>
          <w:szCs w:val="24"/>
        </w:rPr>
        <w:t xml:space="preserve">развивающей </w:t>
      </w:r>
      <w:r w:rsidRPr="00AF1232">
        <w:rPr>
          <w:rFonts w:ascii="Times New Roman" w:eastAsia="Times New Roman" w:hAnsi="Times New Roman" w:cs="Times New Roman"/>
          <w:color w:val="000000"/>
          <w:w w:val="105"/>
          <w:sz w:val="24"/>
          <w:szCs w:val="24"/>
        </w:rPr>
        <w:t>функции обеспечивает осо</w:t>
      </w:r>
      <w:r w:rsidRPr="00AF1232">
        <w:rPr>
          <w:rFonts w:ascii="Times New Roman" w:eastAsia="Times New Roman" w:hAnsi="Times New Roman" w:cs="Times New Roman"/>
          <w:color w:val="000000"/>
          <w:w w:val="105"/>
          <w:sz w:val="24"/>
          <w:szCs w:val="24"/>
        </w:rPr>
        <w:softHyphen/>
      </w:r>
      <w:r w:rsidRPr="00AF1232">
        <w:rPr>
          <w:rFonts w:ascii="Times New Roman" w:eastAsia="Times New Roman" w:hAnsi="Times New Roman" w:cs="Times New Roman"/>
          <w:color w:val="000000"/>
          <w:spacing w:val="-4"/>
          <w:w w:val="105"/>
          <w:sz w:val="24"/>
          <w:szCs w:val="24"/>
        </w:rPr>
        <w:t>знание отдельных (доступных для понимания) связей в при</w:t>
      </w:r>
      <w:r w:rsidRPr="00AF1232">
        <w:rPr>
          <w:rFonts w:ascii="Times New Roman" w:eastAsia="Times New Roman" w:hAnsi="Times New Roman" w:cs="Times New Roman"/>
          <w:color w:val="000000"/>
          <w:spacing w:val="-4"/>
          <w:w w:val="105"/>
          <w:sz w:val="24"/>
          <w:szCs w:val="24"/>
        </w:rPr>
        <w:softHyphen/>
      </w:r>
      <w:r w:rsidRPr="00AF1232">
        <w:rPr>
          <w:rFonts w:ascii="Times New Roman" w:eastAsia="Times New Roman" w:hAnsi="Times New Roman" w:cs="Times New Roman"/>
          <w:color w:val="000000"/>
          <w:spacing w:val="-6"/>
          <w:w w:val="105"/>
          <w:sz w:val="24"/>
          <w:szCs w:val="24"/>
        </w:rPr>
        <w:t>родном и социальном мире, психическое и личностное разви</w:t>
      </w:r>
      <w:r w:rsidRPr="00AF1232">
        <w:rPr>
          <w:rFonts w:ascii="Times New Roman" w:eastAsia="Times New Roman" w:hAnsi="Times New Roman" w:cs="Times New Roman"/>
          <w:color w:val="000000"/>
          <w:spacing w:val="-6"/>
          <w:w w:val="105"/>
          <w:sz w:val="24"/>
          <w:szCs w:val="24"/>
        </w:rPr>
        <w:softHyphen/>
      </w:r>
      <w:r w:rsidRPr="00AF1232">
        <w:rPr>
          <w:rFonts w:ascii="Times New Roman" w:eastAsia="Times New Roman" w:hAnsi="Times New Roman" w:cs="Times New Roman"/>
          <w:color w:val="000000"/>
          <w:spacing w:val="-4"/>
          <w:w w:val="105"/>
          <w:sz w:val="24"/>
          <w:szCs w:val="24"/>
        </w:rPr>
        <w:t>тие школьника; формирование предпосылок научного миро</w:t>
      </w:r>
      <w:r w:rsidRPr="00AF1232">
        <w:rPr>
          <w:rFonts w:ascii="Times New Roman" w:eastAsia="Times New Roman" w:hAnsi="Times New Roman" w:cs="Times New Roman"/>
          <w:color w:val="000000"/>
          <w:spacing w:val="-4"/>
          <w:w w:val="105"/>
          <w:sz w:val="24"/>
          <w:szCs w:val="24"/>
        </w:rPr>
        <w:softHyphen/>
      </w:r>
      <w:r w:rsidRPr="00AF1232">
        <w:rPr>
          <w:rFonts w:ascii="Times New Roman" w:eastAsia="Times New Roman" w:hAnsi="Times New Roman" w:cs="Times New Roman"/>
          <w:color w:val="000000"/>
          <w:w w:val="105"/>
          <w:sz w:val="24"/>
          <w:szCs w:val="24"/>
        </w:rPr>
        <w:t xml:space="preserve">воззрения.  Обеспечивается формирование </w:t>
      </w:r>
      <w:proofErr w:type="spellStart"/>
      <w:r w:rsidRPr="00AF1232">
        <w:rPr>
          <w:rFonts w:ascii="Times New Roman" w:eastAsia="Times New Roman" w:hAnsi="Times New Roman" w:cs="Times New Roman"/>
          <w:color w:val="000000"/>
          <w:w w:val="105"/>
          <w:sz w:val="24"/>
          <w:szCs w:val="24"/>
        </w:rPr>
        <w:t>общучебных</w:t>
      </w:r>
      <w:proofErr w:type="spellEnd"/>
      <w:r w:rsidRPr="00AF1232">
        <w:rPr>
          <w:rFonts w:ascii="Times New Roman" w:eastAsia="Times New Roman" w:hAnsi="Times New Roman" w:cs="Times New Roman"/>
          <w:color w:val="000000"/>
          <w:w w:val="105"/>
          <w:sz w:val="24"/>
          <w:szCs w:val="24"/>
        </w:rPr>
        <w:t xml:space="preserve"> </w:t>
      </w:r>
      <w:r w:rsidRPr="00AF1232">
        <w:rPr>
          <w:rFonts w:ascii="Times New Roman" w:eastAsia="Times New Roman" w:hAnsi="Times New Roman" w:cs="Times New Roman"/>
          <w:color w:val="000000"/>
          <w:spacing w:val="-2"/>
          <w:w w:val="105"/>
          <w:sz w:val="24"/>
          <w:szCs w:val="24"/>
        </w:rPr>
        <w:t>умений — выделять существенные и несущественные при</w:t>
      </w:r>
      <w:r w:rsidRPr="00AF1232">
        <w:rPr>
          <w:rFonts w:ascii="Times New Roman" w:eastAsia="Times New Roman" w:hAnsi="Times New Roman" w:cs="Times New Roman"/>
          <w:color w:val="000000"/>
          <w:spacing w:val="-2"/>
          <w:w w:val="105"/>
          <w:sz w:val="24"/>
          <w:szCs w:val="24"/>
        </w:rPr>
        <w:softHyphen/>
      </w:r>
      <w:r w:rsidRPr="00AF1232">
        <w:rPr>
          <w:rFonts w:ascii="Times New Roman" w:eastAsia="Times New Roman" w:hAnsi="Times New Roman" w:cs="Times New Roman"/>
          <w:color w:val="000000"/>
          <w:spacing w:val="-5"/>
          <w:w w:val="105"/>
          <w:sz w:val="24"/>
          <w:szCs w:val="24"/>
        </w:rPr>
        <w:t>знаки объекта, сравнивать, обобщать, классифицировать, по</w:t>
      </w:r>
      <w:r w:rsidRPr="00AF1232">
        <w:rPr>
          <w:rFonts w:ascii="Times New Roman" w:eastAsia="Times New Roman" w:hAnsi="Times New Roman" w:cs="Times New Roman"/>
          <w:color w:val="000000"/>
          <w:spacing w:val="-5"/>
          <w:w w:val="105"/>
          <w:sz w:val="24"/>
          <w:szCs w:val="24"/>
        </w:rPr>
        <w:softHyphen/>
      </w:r>
      <w:r w:rsidRPr="00AF1232">
        <w:rPr>
          <w:rFonts w:ascii="Times New Roman" w:eastAsia="Times New Roman" w:hAnsi="Times New Roman" w:cs="Times New Roman"/>
          <w:color w:val="000000"/>
          <w:spacing w:val="-4"/>
          <w:w w:val="105"/>
          <w:sz w:val="24"/>
          <w:szCs w:val="24"/>
        </w:rPr>
        <w:t>нимать главную мысль научного текста, осознавать, что лю</w:t>
      </w:r>
      <w:r w:rsidRPr="00AF1232">
        <w:rPr>
          <w:rFonts w:ascii="Times New Roman" w:eastAsia="Times New Roman" w:hAnsi="Times New Roman" w:cs="Times New Roman"/>
          <w:color w:val="000000"/>
          <w:spacing w:val="-4"/>
          <w:w w:val="105"/>
          <w:sz w:val="24"/>
          <w:szCs w:val="24"/>
        </w:rPr>
        <w:softHyphen/>
      </w:r>
      <w:r w:rsidRPr="00AF1232">
        <w:rPr>
          <w:rFonts w:ascii="Times New Roman" w:eastAsia="Times New Roman" w:hAnsi="Times New Roman" w:cs="Times New Roman"/>
          <w:color w:val="000000"/>
          <w:spacing w:val="-3"/>
          <w:w w:val="105"/>
          <w:sz w:val="24"/>
          <w:szCs w:val="24"/>
        </w:rPr>
        <w:t>бое событие происходит во времени и пространстве, фикси</w:t>
      </w:r>
      <w:r w:rsidRPr="00AF1232">
        <w:rPr>
          <w:rFonts w:ascii="Times New Roman" w:eastAsia="Times New Roman" w:hAnsi="Times New Roman" w:cs="Times New Roman"/>
          <w:color w:val="000000"/>
          <w:spacing w:val="-3"/>
          <w:w w:val="105"/>
          <w:sz w:val="24"/>
          <w:szCs w:val="24"/>
        </w:rPr>
        <w:softHyphen/>
      </w:r>
      <w:r w:rsidRPr="00AF1232">
        <w:rPr>
          <w:rFonts w:ascii="Times New Roman" w:eastAsia="Times New Roman" w:hAnsi="Times New Roman" w:cs="Times New Roman"/>
          <w:color w:val="000000"/>
          <w:w w:val="105"/>
          <w:sz w:val="24"/>
          <w:szCs w:val="24"/>
        </w:rPr>
        <w:t xml:space="preserve">ровать  результаты   наблюдений.   Развивающая  функция </w:t>
      </w:r>
      <w:r w:rsidRPr="00AF1232">
        <w:rPr>
          <w:rFonts w:ascii="Times New Roman" w:eastAsia="Times New Roman" w:hAnsi="Times New Roman" w:cs="Times New Roman"/>
          <w:color w:val="000000"/>
          <w:spacing w:val="-2"/>
          <w:w w:val="105"/>
          <w:sz w:val="24"/>
          <w:szCs w:val="24"/>
        </w:rPr>
        <w:t>предмета предполагает и формирование элементарной эру</w:t>
      </w:r>
      <w:r w:rsidRPr="00AF1232">
        <w:rPr>
          <w:rFonts w:ascii="Times New Roman" w:eastAsia="Times New Roman" w:hAnsi="Times New Roman" w:cs="Times New Roman"/>
          <w:color w:val="000000"/>
          <w:spacing w:val="-2"/>
          <w:w w:val="105"/>
          <w:sz w:val="24"/>
          <w:szCs w:val="24"/>
        </w:rPr>
        <w:softHyphen/>
      </w:r>
      <w:r w:rsidRPr="00AF1232">
        <w:rPr>
          <w:rFonts w:ascii="Times New Roman" w:eastAsia="Times New Roman" w:hAnsi="Times New Roman" w:cs="Times New Roman"/>
          <w:color w:val="000000"/>
          <w:w w:val="105"/>
          <w:sz w:val="24"/>
          <w:szCs w:val="24"/>
        </w:rPr>
        <w:t xml:space="preserve">диции ребенка, его общей культуры, овладение знаниями, </w:t>
      </w:r>
      <w:r w:rsidRPr="00AF1232">
        <w:rPr>
          <w:rFonts w:ascii="Times New Roman" w:eastAsia="Times New Roman" w:hAnsi="Times New Roman" w:cs="Times New Roman"/>
          <w:color w:val="000000"/>
          <w:spacing w:val="-4"/>
          <w:w w:val="105"/>
          <w:sz w:val="24"/>
          <w:szCs w:val="24"/>
        </w:rPr>
        <w:t>превышающими минимум содержания образования.</w:t>
      </w:r>
    </w:p>
    <w:p w:rsidR="008C60D2" w:rsidRPr="00AF1232" w:rsidRDefault="008C60D2" w:rsidP="00AF1232">
      <w:pPr>
        <w:spacing w:after="0" w:line="240" w:lineRule="auto"/>
        <w:rPr>
          <w:rFonts w:ascii="Times New Roman" w:hAnsi="Times New Roman" w:cs="Times New Roman"/>
          <w:sz w:val="24"/>
          <w:szCs w:val="24"/>
        </w:rPr>
      </w:pPr>
    </w:p>
    <w:p w:rsidR="00AF1232" w:rsidRDefault="00AF1232" w:rsidP="00AF1232">
      <w:pPr>
        <w:spacing w:after="0" w:line="240" w:lineRule="auto"/>
        <w:ind w:left="284" w:firstLine="425"/>
        <w:jc w:val="center"/>
        <w:rPr>
          <w:rFonts w:ascii="Times New Roman" w:hAnsi="Times New Roman" w:cs="Times New Roman"/>
          <w:b/>
          <w:bCs/>
          <w:i/>
          <w:sz w:val="24"/>
          <w:szCs w:val="24"/>
        </w:rPr>
      </w:pPr>
    </w:p>
    <w:p w:rsidR="00AF1232" w:rsidRDefault="00AF1232" w:rsidP="00AF1232">
      <w:pPr>
        <w:spacing w:after="0" w:line="240" w:lineRule="auto"/>
        <w:ind w:left="284" w:firstLine="425"/>
        <w:jc w:val="center"/>
        <w:rPr>
          <w:rFonts w:ascii="Times New Roman" w:hAnsi="Times New Roman" w:cs="Times New Roman"/>
          <w:b/>
          <w:bCs/>
          <w:i/>
          <w:sz w:val="24"/>
          <w:szCs w:val="24"/>
        </w:rPr>
      </w:pPr>
    </w:p>
    <w:p w:rsidR="00AF1232" w:rsidRDefault="00AF1232" w:rsidP="00AF1232">
      <w:pPr>
        <w:spacing w:after="0" w:line="240" w:lineRule="auto"/>
        <w:ind w:left="284" w:firstLine="425"/>
        <w:jc w:val="center"/>
        <w:rPr>
          <w:rFonts w:ascii="Times New Roman" w:hAnsi="Times New Roman" w:cs="Times New Roman"/>
          <w:b/>
          <w:bCs/>
          <w:i/>
          <w:sz w:val="24"/>
          <w:szCs w:val="24"/>
        </w:rPr>
      </w:pPr>
    </w:p>
    <w:p w:rsidR="006E4B01" w:rsidRPr="00AF1232" w:rsidRDefault="006E4B01" w:rsidP="00AF1232">
      <w:pPr>
        <w:spacing w:after="0" w:line="240" w:lineRule="auto"/>
        <w:ind w:left="284" w:firstLine="425"/>
        <w:jc w:val="center"/>
        <w:rPr>
          <w:rFonts w:ascii="Times New Roman" w:eastAsia="Times New Roman" w:hAnsi="Times New Roman" w:cs="Times New Roman"/>
          <w:b/>
          <w:bCs/>
          <w:i/>
          <w:sz w:val="24"/>
          <w:szCs w:val="24"/>
        </w:rPr>
      </w:pPr>
      <w:r w:rsidRPr="00AF1232">
        <w:rPr>
          <w:rFonts w:ascii="Times New Roman" w:hAnsi="Times New Roman" w:cs="Times New Roman"/>
          <w:b/>
          <w:bCs/>
          <w:i/>
          <w:sz w:val="24"/>
          <w:szCs w:val="24"/>
        </w:rPr>
        <w:t>Содержание программы</w:t>
      </w:r>
    </w:p>
    <w:p w:rsidR="00F533DF" w:rsidRPr="00AF1232" w:rsidRDefault="008C60D2" w:rsidP="00AF1232">
      <w:pPr>
        <w:shd w:val="clear" w:color="auto" w:fill="FFFFFF"/>
        <w:spacing w:after="0" w:line="240" w:lineRule="auto"/>
        <w:ind w:left="394" w:right="3974"/>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t xml:space="preserve">Введение. </w:t>
      </w:r>
    </w:p>
    <w:p w:rsidR="00F533DF" w:rsidRPr="00AF1232" w:rsidRDefault="00F533DF" w:rsidP="00AF1232">
      <w:pPr>
        <w:shd w:val="clear" w:color="auto" w:fill="FFFFFF"/>
        <w:spacing w:after="0" w:line="240" w:lineRule="auto"/>
        <w:ind w:left="10" w:right="29" w:firstLine="389"/>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Где ты живешь. Когда ты живешь. Историческое время. Счет лет в истории.</w:t>
      </w:r>
    </w:p>
    <w:p w:rsidR="00F533DF" w:rsidRPr="00AF1232" w:rsidRDefault="00F533DF" w:rsidP="00AF1232">
      <w:pPr>
        <w:shd w:val="clear" w:color="auto" w:fill="FFFFFF"/>
        <w:spacing w:after="0" w:line="240" w:lineRule="auto"/>
        <w:ind w:left="394"/>
        <w:rPr>
          <w:rFonts w:ascii="Times New Roman" w:eastAsia="Times New Roman" w:hAnsi="Times New Roman" w:cs="Times New Roman"/>
          <w:b/>
          <w:color w:val="000000"/>
          <w:spacing w:val="-4"/>
          <w:w w:val="105"/>
          <w:sz w:val="24"/>
          <w:szCs w:val="24"/>
        </w:rPr>
      </w:pPr>
    </w:p>
    <w:p w:rsidR="00F533DF" w:rsidRPr="00AF1232" w:rsidRDefault="008C60D2" w:rsidP="00AF1232">
      <w:pPr>
        <w:shd w:val="clear" w:color="auto" w:fill="FFFFFF"/>
        <w:spacing w:after="0" w:line="240" w:lineRule="auto"/>
        <w:ind w:left="394"/>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t xml:space="preserve">Земля — наш общий дом. </w:t>
      </w:r>
    </w:p>
    <w:p w:rsidR="00F533DF" w:rsidRPr="00AF1232" w:rsidRDefault="00F533DF" w:rsidP="00AF1232">
      <w:pPr>
        <w:shd w:val="clear" w:color="auto" w:fill="FFFFFF"/>
        <w:spacing w:after="0" w:line="240" w:lineRule="auto"/>
        <w:ind w:right="24" w:firstLine="394"/>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Солнечная система. Солнце — звезда. Земля — планета Солнечной системы. «Соседи» Земли по Солнечной системе.</w:t>
      </w:r>
    </w:p>
    <w:p w:rsidR="00F533DF" w:rsidRPr="00AF1232" w:rsidRDefault="00F533DF" w:rsidP="00AF1232">
      <w:pPr>
        <w:shd w:val="clear" w:color="auto" w:fill="FFFFFF"/>
        <w:spacing w:after="0" w:line="240" w:lineRule="auto"/>
        <w:ind w:left="5" w:right="34" w:firstLine="379"/>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Изображение Земли. Глобус — модель Земли. План. Карта (географическая и историческая). Масштаб, услов</w:t>
      </w:r>
      <w:r w:rsidRPr="00AF1232">
        <w:rPr>
          <w:rFonts w:ascii="Times New Roman" w:eastAsia="Times New Roman" w:hAnsi="Times New Roman" w:cs="Times New Roman"/>
          <w:color w:val="000000"/>
          <w:spacing w:val="-4"/>
          <w:w w:val="105"/>
          <w:sz w:val="24"/>
          <w:szCs w:val="24"/>
        </w:rPr>
        <w:softHyphen/>
        <w:t>ные обозначения карты. Карта России.</w:t>
      </w:r>
    </w:p>
    <w:p w:rsidR="00F533DF" w:rsidRPr="00AF1232" w:rsidRDefault="00F533DF" w:rsidP="00AF1232">
      <w:pPr>
        <w:shd w:val="clear" w:color="auto" w:fill="FFFFFF"/>
        <w:spacing w:after="0" w:line="240" w:lineRule="auto"/>
        <w:ind w:right="24" w:firstLine="384"/>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Условия жизни на Земле. Солнце — источник тепла и света.</w:t>
      </w:r>
    </w:p>
    <w:p w:rsidR="00F533DF" w:rsidRPr="00AF1232" w:rsidRDefault="00F533DF" w:rsidP="00AF1232">
      <w:pPr>
        <w:shd w:val="clear" w:color="auto" w:fill="FFFFFF"/>
        <w:spacing w:after="0" w:line="240" w:lineRule="auto"/>
        <w:ind w:right="29" w:firstLine="384"/>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Вода.</w:t>
      </w:r>
      <w:r w:rsidRPr="00AF1232">
        <w:rPr>
          <w:rFonts w:ascii="Times New Roman" w:eastAsia="Times New Roman" w:hAnsi="Times New Roman" w:cs="Times New Roman"/>
          <w:color w:val="000000"/>
          <w:spacing w:val="-4"/>
          <w:w w:val="105"/>
          <w:sz w:val="24"/>
          <w:szCs w:val="24"/>
        </w:rPr>
        <w:t xml:space="preserve"> Значение воды для жизни на Земле. Разные состоя</w:t>
      </w:r>
      <w:r w:rsidRPr="00AF1232">
        <w:rPr>
          <w:rFonts w:ascii="Times New Roman" w:eastAsia="Times New Roman" w:hAnsi="Times New Roman" w:cs="Times New Roman"/>
          <w:color w:val="000000"/>
          <w:spacing w:val="-4"/>
          <w:w w:val="105"/>
          <w:sz w:val="24"/>
          <w:szCs w:val="24"/>
        </w:rPr>
        <w:softHyphen/>
        <w:t>ния воды в зависимости от температуры воздуха. Свойства поды. Источники воды на Земле. Водоемы, их разнообразие.</w:t>
      </w:r>
    </w:p>
    <w:p w:rsidR="00F533DF" w:rsidRPr="00AF1232" w:rsidRDefault="00F533DF" w:rsidP="00AF1232">
      <w:pPr>
        <w:shd w:val="clear" w:color="auto" w:fill="FFFFFF"/>
        <w:spacing w:after="0" w:line="240" w:lineRule="auto"/>
        <w:ind w:left="5" w:right="86"/>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Растения и животные разных водоемов. Охрана воды от за</w:t>
      </w:r>
      <w:r w:rsidRPr="00AF1232">
        <w:rPr>
          <w:rFonts w:ascii="Times New Roman" w:eastAsia="Times New Roman" w:hAnsi="Times New Roman" w:cs="Times New Roman"/>
          <w:color w:val="000000"/>
          <w:spacing w:val="-4"/>
          <w:w w:val="105"/>
          <w:sz w:val="24"/>
          <w:szCs w:val="24"/>
        </w:rPr>
        <w:softHyphen/>
        <w:t>грязнения.</w:t>
      </w:r>
    </w:p>
    <w:p w:rsidR="00F533DF" w:rsidRPr="00AF1232" w:rsidRDefault="00F533DF" w:rsidP="00AF1232">
      <w:pPr>
        <w:shd w:val="clear" w:color="auto" w:fill="FFFFFF"/>
        <w:spacing w:after="0" w:line="240" w:lineRule="auto"/>
        <w:ind w:left="10" w:right="77" w:firstLine="398"/>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ОБЖ: правила поведения на водоемах в разные времена года.</w:t>
      </w:r>
    </w:p>
    <w:p w:rsidR="00F533DF" w:rsidRPr="00AF1232" w:rsidRDefault="00F533DF" w:rsidP="00AF1232">
      <w:pPr>
        <w:shd w:val="clear" w:color="auto" w:fill="FFFFFF"/>
        <w:spacing w:after="0" w:line="240" w:lineRule="auto"/>
        <w:ind w:right="82" w:firstLine="408"/>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Воздух.</w:t>
      </w:r>
      <w:r w:rsidRPr="00AF1232">
        <w:rPr>
          <w:rFonts w:ascii="Times New Roman" w:eastAsia="Times New Roman" w:hAnsi="Times New Roman" w:cs="Times New Roman"/>
          <w:color w:val="000000"/>
          <w:spacing w:val="-4"/>
          <w:w w:val="105"/>
          <w:sz w:val="24"/>
          <w:szCs w:val="24"/>
        </w:rPr>
        <w:t xml:space="preserve"> Значение воздуха для жизни на Земле. Воздух — смесь газов. Охрана воздуха.</w:t>
      </w:r>
    </w:p>
    <w:p w:rsidR="00F533DF" w:rsidRPr="00AF1232" w:rsidRDefault="00F533DF" w:rsidP="00AF1232">
      <w:pPr>
        <w:shd w:val="clear" w:color="auto" w:fill="FFFFFF"/>
        <w:spacing w:after="0" w:line="240" w:lineRule="auto"/>
        <w:ind w:right="82" w:firstLine="418"/>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Человек познает мир.</w:t>
      </w:r>
      <w:r w:rsidRPr="00AF1232">
        <w:rPr>
          <w:rFonts w:ascii="Times New Roman" w:eastAsia="Times New Roman" w:hAnsi="Times New Roman" w:cs="Times New Roman"/>
          <w:color w:val="000000"/>
          <w:spacing w:val="-4"/>
          <w:w w:val="105"/>
          <w:sz w:val="24"/>
          <w:szCs w:val="24"/>
        </w:rPr>
        <w:t xml:space="preserve"> Наблюдения, опыты, эксперимен</w:t>
      </w:r>
      <w:r w:rsidRPr="00AF1232">
        <w:rPr>
          <w:rFonts w:ascii="Times New Roman" w:eastAsia="Times New Roman" w:hAnsi="Times New Roman" w:cs="Times New Roman"/>
          <w:color w:val="000000"/>
          <w:spacing w:val="-4"/>
          <w:w w:val="105"/>
          <w:sz w:val="24"/>
          <w:szCs w:val="24"/>
        </w:rPr>
        <w:softHyphen/>
        <w:t>ты — методы познания человеком окружающего мира. Изо</w:t>
      </w:r>
      <w:r w:rsidRPr="00AF1232">
        <w:rPr>
          <w:rFonts w:ascii="Times New Roman" w:eastAsia="Times New Roman" w:hAnsi="Times New Roman" w:cs="Times New Roman"/>
          <w:color w:val="000000"/>
          <w:spacing w:val="-4"/>
          <w:w w:val="105"/>
          <w:sz w:val="24"/>
          <w:szCs w:val="24"/>
        </w:rPr>
        <w:softHyphen/>
        <w:t>бражение Земли. Глобус — модель Земли. План. Карта (гео</w:t>
      </w:r>
      <w:r w:rsidRPr="00AF1232">
        <w:rPr>
          <w:rFonts w:ascii="Times New Roman" w:eastAsia="Times New Roman" w:hAnsi="Times New Roman" w:cs="Times New Roman"/>
          <w:color w:val="000000"/>
          <w:spacing w:val="-4"/>
          <w:w w:val="105"/>
          <w:sz w:val="24"/>
          <w:szCs w:val="24"/>
        </w:rPr>
        <w:softHyphen/>
        <w:t>графическая и историческая). Масштаб, условные обозначе</w:t>
      </w:r>
      <w:r w:rsidRPr="00AF1232">
        <w:rPr>
          <w:rFonts w:ascii="Times New Roman" w:eastAsia="Times New Roman" w:hAnsi="Times New Roman" w:cs="Times New Roman"/>
          <w:color w:val="000000"/>
          <w:spacing w:val="-4"/>
          <w:w w:val="105"/>
          <w:sz w:val="24"/>
          <w:szCs w:val="24"/>
        </w:rPr>
        <w:softHyphen/>
        <w:t>ния карты. Карта России.</w:t>
      </w:r>
    </w:p>
    <w:p w:rsidR="00F533DF" w:rsidRPr="00AF1232" w:rsidRDefault="00F533DF" w:rsidP="00AF1232">
      <w:pPr>
        <w:shd w:val="clear" w:color="auto" w:fill="FFFFFF"/>
        <w:spacing w:after="0" w:line="240" w:lineRule="auto"/>
        <w:ind w:right="82"/>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Расширение кругозора школьников</w:t>
      </w:r>
      <w:r w:rsidRPr="00AF1232">
        <w:rPr>
          <w:rFonts w:ascii="Times New Roman" w:eastAsia="Times New Roman" w:hAnsi="Times New Roman" w:cs="Times New Roman"/>
          <w:color w:val="000000"/>
          <w:spacing w:val="-4"/>
          <w:w w:val="105"/>
          <w:sz w:val="24"/>
          <w:szCs w:val="24"/>
        </w:rPr>
        <w:t>. Представления людей древних цивилизаций о происхождении Земли. История воз</w:t>
      </w:r>
      <w:r w:rsidRPr="00AF1232">
        <w:rPr>
          <w:rFonts w:ascii="Times New Roman" w:eastAsia="Times New Roman" w:hAnsi="Times New Roman" w:cs="Times New Roman"/>
          <w:color w:val="000000"/>
          <w:spacing w:val="-4"/>
          <w:w w:val="105"/>
          <w:sz w:val="24"/>
          <w:szCs w:val="24"/>
        </w:rPr>
        <w:softHyphen/>
        <w:t>никновения жизни на Земле. Как человек исследовал Землю. История возникновения карты.</w:t>
      </w:r>
    </w:p>
    <w:p w:rsidR="00F533DF" w:rsidRPr="00AF1232" w:rsidRDefault="00F533DF" w:rsidP="00AF1232">
      <w:pPr>
        <w:shd w:val="clear" w:color="auto" w:fill="FFFFFF"/>
        <w:spacing w:after="0" w:line="240" w:lineRule="auto"/>
        <w:ind w:left="408"/>
        <w:rPr>
          <w:rFonts w:ascii="Times New Roman" w:eastAsia="Times New Roman" w:hAnsi="Times New Roman" w:cs="Times New Roman"/>
          <w:b/>
          <w:bCs/>
          <w:color w:val="000000"/>
          <w:sz w:val="24"/>
          <w:szCs w:val="24"/>
        </w:rPr>
      </w:pPr>
    </w:p>
    <w:p w:rsidR="00F533DF" w:rsidRPr="00AF1232" w:rsidRDefault="00AE5DA3" w:rsidP="00AF1232">
      <w:pPr>
        <w:shd w:val="clear" w:color="auto" w:fill="FFFFFF"/>
        <w:spacing w:after="0" w:line="240" w:lineRule="auto"/>
        <w:ind w:left="5" w:right="82" w:firstLine="379"/>
        <w:jc w:val="both"/>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t>Растительный мир Земли</w:t>
      </w:r>
    </w:p>
    <w:p w:rsidR="00F533DF" w:rsidRPr="00AF1232" w:rsidRDefault="00F533DF" w:rsidP="00AF1232">
      <w:pPr>
        <w:shd w:val="clear" w:color="auto" w:fill="FFFFFF"/>
        <w:spacing w:after="0" w:line="240" w:lineRule="auto"/>
        <w:ind w:left="5" w:right="82" w:firstLine="403"/>
        <w:jc w:val="both"/>
        <w:rPr>
          <w:rFonts w:ascii="Times New Roman" w:hAnsi="Times New Roman" w:cs="Times New Roman"/>
          <w:sz w:val="24"/>
          <w:szCs w:val="24"/>
        </w:rPr>
      </w:pPr>
      <w:r w:rsidRPr="00AF1232">
        <w:rPr>
          <w:rFonts w:ascii="Times New Roman" w:eastAsia="Times New Roman" w:hAnsi="Times New Roman" w:cs="Times New Roman"/>
          <w:color w:val="000000"/>
          <w:spacing w:val="-5"/>
          <w:w w:val="109"/>
          <w:sz w:val="24"/>
          <w:szCs w:val="24"/>
        </w:rPr>
        <w:t xml:space="preserve">Распространение растений на Земле, значение растений </w:t>
      </w:r>
      <w:r w:rsidRPr="00AF1232">
        <w:rPr>
          <w:rFonts w:ascii="Times New Roman" w:eastAsia="Times New Roman" w:hAnsi="Times New Roman" w:cs="Times New Roman"/>
          <w:color w:val="000000"/>
          <w:spacing w:val="-6"/>
          <w:w w:val="109"/>
          <w:sz w:val="24"/>
          <w:szCs w:val="24"/>
        </w:rPr>
        <w:t>для жизни. Растения и человек. Разнообразие растений: во</w:t>
      </w:r>
      <w:r w:rsidRPr="00AF1232">
        <w:rPr>
          <w:rFonts w:ascii="Times New Roman" w:eastAsia="Times New Roman" w:hAnsi="Times New Roman" w:cs="Times New Roman"/>
          <w:color w:val="000000"/>
          <w:spacing w:val="-6"/>
          <w:w w:val="109"/>
          <w:sz w:val="24"/>
          <w:szCs w:val="24"/>
        </w:rPr>
        <w:softHyphen/>
      </w:r>
      <w:r w:rsidRPr="00AF1232">
        <w:rPr>
          <w:rFonts w:ascii="Times New Roman" w:eastAsia="Times New Roman" w:hAnsi="Times New Roman" w:cs="Times New Roman"/>
          <w:color w:val="000000"/>
          <w:spacing w:val="-7"/>
          <w:w w:val="109"/>
          <w:sz w:val="24"/>
          <w:szCs w:val="24"/>
        </w:rPr>
        <w:t>доросли, мхи, папоротники, хвойные (голосеменные), цвет</w:t>
      </w:r>
      <w:r w:rsidRPr="00AF1232">
        <w:rPr>
          <w:rFonts w:ascii="Times New Roman" w:eastAsia="Times New Roman" w:hAnsi="Times New Roman" w:cs="Times New Roman"/>
          <w:color w:val="000000"/>
          <w:spacing w:val="-7"/>
          <w:w w:val="109"/>
          <w:sz w:val="24"/>
          <w:szCs w:val="24"/>
        </w:rPr>
        <w:softHyphen/>
      </w:r>
      <w:r w:rsidRPr="00AF1232">
        <w:rPr>
          <w:rFonts w:ascii="Times New Roman" w:eastAsia="Times New Roman" w:hAnsi="Times New Roman" w:cs="Times New Roman"/>
          <w:color w:val="000000"/>
          <w:spacing w:val="-9"/>
          <w:w w:val="109"/>
          <w:sz w:val="24"/>
          <w:szCs w:val="24"/>
        </w:rPr>
        <w:t>ковые, их общая характеристика.</w:t>
      </w:r>
    </w:p>
    <w:p w:rsidR="00F533DF" w:rsidRPr="00AF1232" w:rsidRDefault="00F533DF" w:rsidP="00AF1232">
      <w:pPr>
        <w:shd w:val="clear" w:color="auto" w:fill="FFFFFF"/>
        <w:spacing w:after="0" w:line="240" w:lineRule="auto"/>
        <w:ind w:left="10" w:right="77" w:firstLine="394"/>
        <w:jc w:val="both"/>
        <w:rPr>
          <w:rFonts w:ascii="Times New Roman" w:hAnsi="Times New Roman" w:cs="Times New Roman"/>
          <w:sz w:val="24"/>
          <w:szCs w:val="24"/>
        </w:rPr>
      </w:pPr>
      <w:r w:rsidRPr="00AF1232">
        <w:rPr>
          <w:rFonts w:ascii="Times New Roman" w:eastAsia="Times New Roman" w:hAnsi="Times New Roman" w:cs="Times New Roman"/>
          <w:color w:val="000000"/>
          <w:spacing w:val="-4"/>
          <w:w w:val="109"/>
          <w:sz w:val="24"/>
          <w:szCs w:val="24"/>
        </w:rPr>
        <w:t xml:space="preserve">Растения — живые тела (организмы). Жизнь растений. </w:t>
      </w:r>
      <w:r w:rsidRPr="00AF1232">
        <w:rPr>
          <w:rFonts w:ascii="Times New Roman" w:eastAsia="Times New Roman" w:hAnsi="Times New Roman" w:cs="Times New Roman"/>
          <w:color w:val="000000"/>
          <w:spacing w:val="-2"/>
          <w:w w:val="109"/>
          <w:sz w:val="24"/>
          <w:szCs w:val="24"/>
        </w:rPr>
        <w:t>Продолжительность жизни: однолетние, двулетние, мно</w:t>
      </w:r>
      <w:r w:rsidRPr="00AF1232">
        <w:rPr>
          <w:rFonts w:ascii="Times New Roman" w:eastAsia="Times New Roman" w:hAnsi="Times New Roman" w:cs="Times New Roman"/>
          <w:color w:val="000000"/>
          <w:spacing w:val="-2"/>
          <w:w w:val="109"/>
          <w:sz w:val="24"/>
          <w:szCs w:val="24"/>
        </w:rPr>
        <w:softHyphen/>
        <w:t>голетние. Питание растений. Роль корня и побега в пита</w:t>
      </w:r>
      <w:r w:rsidRPr="00AF1232">
        <w:rPr>
          <w:rFonts w:ascii="Times New Roman" w:eastAsia="Times New Roman" w:hAnsi="Times New Roman" w:cs="Times New Roman"/>
          <w:color w:val="000000"/>
          <w:spacing w:val="-2"/>
          <w:w w:val="109"/>
          <w:sz w:val="24"/>
          <w:szCs w:val="24"/>
        </w:rPr>
        <w:softHyphen/>
      </w:r>
      <w:r w:rsidRPr="00AF1232">
        <w:rPr>
          <w:rFonts w:ascii="Times New Roman" w:eastAsia="Times New Roman" w:hAnsi="Times New Roman" w:cs="Times New Roman"/>
          <w:color w:val="000000"/>
          <w:spacing w:val="-1"/>
          <w:w w:val="109"/>
          <w:sz w:val="24"/>
          <w:szCs w:val="24"/>
        </w:rPr>
        <w:t xml:space="preserve">нии. Размножение растений. Распространение плодов </w:t>
      </w:r>
      <w:r w:rsidRPr="00AF1232">
        <w:rPr>
          <w:rFonts w:ascii="Times New Roman" w:eastAsia="Times New Roman" w:hAnsi="Times New Roman" w:cs="Times New Roman"/>
          <w:color w:val="000000"/>
          <w:spacing w:val="-6"/>
          <w:w w:val="109"/>
          <w:sz w:val="24"/>
          <w:szCs w:val="24"/>
        </w:rPr>
        <w:t>и семян.</w:t>
      </w:r>
    </w:p>
    <w:p w:rsidR="00F533DF" w:rsidRPr="00AF1232" w:rsidRDefault="00F533DF" w:rsidP="00AF1232">
      <w:pPr>
        <w:shd w:val="clear" w:color="auto" w:fill="FFFFFF"/>
        <w:spacing w:after="0" w:line="240" w:lineRule="auto"/>
        <w:ind w:left="413"/>
        <w:rPr>
          <w:rFonts w:ascii="Times New Roman" w:hAnsi="Times New Roman" w:cs="Times New Roman"/>
          <w:sz w:val="24"/>
          <w:szCs w:val="24"/>
        </w:rPr>
      </w:pPr>
      <w:r w:rsidRPr="00AF1232">
        <w:rPr>
          <w:rFonts w:ascii="Times New Roman" w:eastAsia="Times New Roman" w:hAnsi="Times New Roman" w:cs="Times New Roman"/>
          <w:color w:val="000000"/>
          <w:spacing w:val="-9"/>
          <w:w w:val="109"/>
          <w:sz w:val="24"/>
          <w:szCs w:val="24"/>
        </w:rPr>
        <w:t>Охрана растений.</w:t>
      </w:r>
    </w:p>
    <w:p w:rsidR="00F533DF" w:rsidRPr="00AF1232" w:rsidRDefault="00F533DF" w:rsidP="00AF1232">
      <w:pPr>
        <w:shd w:val="clear" w:color="auto" w:fill="FFFFFF"/>
        <w:spacing w:after="0" w:line="240" w:lineRule="auto"/>
        <w:jc w:val="both"/>
        <w:rPr>
          <w:rFonts w:ascii="Times New Roman" w:hAnsi="Times New Roman" w:cs="Times New Roman"/>
          <w:sz w:val="24"/>
          <w:szCs w:val="24"/>
        </w:rPr>
      </w:pPr>
      <w:r w:rsidRPr="00AF1232">
        <w:rPr>
          <w:rFonts w:ascii="Times New Roman" w:eastAsia="Times New Roman" w:hAnsi="Times New Roman" w:cs="Times New Roman"/>
          <w:i/>
          <w:iCs/>
          <w:color w:val="000000"/>
          <w:sz w:val="24"/>
          <w:szCs w:val="24"/>
        </w:rPr>
        <w:t xml:space="preserve">Расширение кругозора школьников. </w:t>
      </w:r>
      <w:r w:rsidRPr="00AF1232">
        <w:rPr>
          <w:rFonts w:ascii="Times New Roman" w:eastAsia="Times New Roman" w:hAnsi="Times New Roman" w:cs="Times New Roman"/>
          <w:color w:val="000000"/>
          <w:sz w:val="24"/>
          <w:szCs w:val="24"/>
        </w:rPr>
        <w:t>Разнообразие расте</w:t>
      </w:r>
      <w:r w:rsidRPr="00AF1232">
        <w:rPr>
          <w:rFonts w:ascii="Times New Roman" w:eastAsia="Times New Roman" w:hAnsi="Times New Roman" w:cs="Times New Roman"/>
          <w:color w:val="000000"/>
          <w:sz w:val="24"/>
          <w:szCs w:val="24"/>
        </w:rPr>
        <w:softHyphen/>
      </w:r>
      <w:r w:rsidRPr="00AF1232">
        <w:rPr>
          <w:rFonts w:ascii="Times New Roman" w:eastAsia="Times New Roman" w:hAnsi="Times New Roman" w:cs="Times New Roman"/>
          <w:color w:val="000000"/>
          <w:w w:val="103"/>
          <w:sz w:val="24"/>
          <w:szCs w:val="24"/>
        </w:rPr>
        <w:t>ний родного края. Ядовитые растения. Предупреждение от</w:t>
      </w:r>
      <w:r w:rsidRPr="00AF1232">
        <w:rPr>
          <w:rFonts w:ascii="Times New Roman" w:eastAsia="Times New Roman" w:hAnsi="Times New Roman" w:cs="Times New Roman"/>
          <w:color w:val="000000"/>
          <w:spacing w:val="-2"/>
          <w:w w:val="103"/>
          <w:sz w:val="24"/>
          <w:szCs w:val="24"/>
        </w:rPr>
        <w:t>равлений ими.</w:t>
      </w:r>
    </w:p>
    <w:p w:rsidR="00F533DF" w:rsidRPr="00AF1232" w:rsidRDefault="00F533DF" w:rsidP="00AF1232">
      <w:pPr>
        <w:shd w:val="clear" w:color="auto" w:fill="FFFFFF"/>
        <w:spacing w:after="0" w:line="240" w:lineRule="auto"/>
        <w:ind w:left="408"/>
        <w:rPr>
          <w:rFonts w:ascii="Times New Roman" w:eastAsia="Times New Roman" w:hAnsi="Times New Roman" w:cs="Times New Roman"/>
          <w:b/>
          <w:bCs/>
          <w:color w:val="000000"/>
          <w:spacing w:val="-8"/>
          <w:sz w:val="24"/>
          <w:szCs w:val="24"/>
        </w:rPr>
      </w:pPr>
    </w:p>
    <w:p w:rsidR="00F533DF" w:rsidRPr="00AF1232" w:rsidRDefault="00F533DF" w:rsidP="00AF1232">
      <w:pPr>
        <w:shd w:val="clear" w:color="auto" w:fill="FFFFFF"/>
        <w:spacing w:after="0" w:line="240" w:lineRule="auto"/>
        <w:ind w:left="5" w:right="82" w:firstLine="379"/>
        <w:jc w:val="both"/>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lastRenderedPageBreak/>
        <w:t xml:space="preserve">Грибы </w:t>
      </w:r>
    </w:p>
    <w:p w:rsidR="00F533DF" w:rsidRPr="00AF1232" w:rsidRDefault="00F533DF" w:rsidP="00AF1232">
      <w:pPr>
        <w:shd w:val="clear" w:color="auto" w:fill="FFFFFF"/>
        <w:spacing w:after="0" w:line="240" w:lineRule="auto"/>
        <w:ind w:left="5" w:firstLine="408"/>
        <w:jc w:val="both"/>
        <w:rPr>
          <w:rFonts w:ascii="Times New Roman" w:hAnsi="Times New Roman" w:cs="Times New Roman"/>
          <w:sz w:val="24"/>
          <w:szCs w:val="24"/>
        </w:rPr>
      </w:pPr>
      <w:r w:rsidRPr="00AF1232">
        <w:rPr>
          <w:rFonts w:ascii="Times New Roman" w:eastAsia="Times New Roman" w:hAnsi="Times New Roman" w:cs="Times New Roman"/>
          <w:color w:val="000000"/>
          <w:w w:val="103"/>
          <w:sz w:val="24"/>
          <w:szCs w:val="24"/>
        </w:rPr>
        <w:t>Отличие грибов от растений. Разнообразие грибов. Съе</w:t>
      </w:r>
      <w:r w:rsidRPr="00AF1232">
        <w:rPr>
          <w:rFonts w:ascii="Times New Roman" w:eastAsia="Times New Roman" w:hAnsi="Times New Roman" w:cs="Times New Roman"/>
          <w:color w:val="000000"/>
          <w:spacing w:val="-3"/>
          <w:w w:val="103"/>
          <w:sz w:val="24"/>
          <w:szCs w:val="24"/>
        </w:rPr>
        <w:t>добные и несъедобные грибы.</w:t>
      </w:r>
    </w:p>
    <w:p w:rsidR="00F533DF" w:rsidRPr="00AF1232" w:rsidRDefault="00F533DF" w:rsidP="00AF1232">
      <w:pPr>
        <w:shd w:val="clear" w:color="auto" w:fill="FFFFFF"/>
        <w:spacing w:after="0" w:line="240" w:lineRule="auto"/>
        <w:ind w:left="19"/>
        <w:jc w:val="both"/>
        <w:rPr>
          <w:rFonts w:ascii="Times New Roman" w:hAnsi="Times New Roman" w:cs="Times New Roman"/>
          <w:sz w:val="24"/>
          <w:szCs w:val="24"/>
        </w:rPr>
      </w:pPr>
      <w:r w:rsidRPr="00AF1232">
        <w:rPr>
          <w:rFonts w:ascii="Times New Roman" w:eastAsia="Times New Roman" w:hAnsi="Times New Roman" w:cs="Times New Roman"/>
          <w:i/>
          <w:iCs/>
          <w:color w:val="000000"/>
          <w:spacing w:val="-3"/>
          <w:sz w:val="24"/>
          <w:szCs w:val="24"/>
        </w:rPr>
        <w:t xml:space="preserve">Расширение кругозора школьников. </w:t>
      </w:r>
      <w:r w:rsidRPr="00AF1232">
        <w:rPr>
          <w:rFonts w:ascii="Times New Roman" w:eastAsia="Times New Roman" w:hAnsi="Times New Roman" w:cs="Times New Roman"/>
          <w:color w:val="000000"/>
          <w:spacing w:val="-3"/>
          <w:sz w:val="24"/>
          <w:szCs w:val="24"/>
        </w:rPr>
        <w:t xml:space="preserve">Правила сбора грибов. 3 </w:t>
      </w:r>
      <w:r w:rsidRPr="00AF1232">
        <w:rPr>
          <w:rFonts w:ascii="Times New Roman" w:eastAsia="Times New Roman" w:hAnsi="Times New Roman" w:cs="Times New Roman"/>
          <w:color w:val="000000"/>
          <w:spacing w:val="-1"/>
          <w:w w:val="102"/>
          <w:sz w:val="24"/>
          <w:szCs w:val="24"/>
        </w:rPr>
        <w:t>Предупреждение отравлений грибами.</w:t>
      </w:r>
    </w:p>
    <w:p w:rsidR="00F533DF" w:rsidRPr="00AF1232" w:rsidRDefault="00F533DF" w:rsidP="00AF1232">
      <w:pPr>
        <w:shd w:val="clear" w:color="auto" w:fill="FFFFFF"/>
        <w:spacing w:after="0" w:line="240" w:lineRule="auto"/>
        <w:ind w:left="408"/>
        <w:rPr>
          <w:rFonts w:ascii="Times New Roman" w:eastAsia="Times New Roman" w:hAnsi="Times New Roman" w:cs="Times New Roman"/>
          <w:b/>
          <w:bCs/>
          <w:color w:val="000000"/>
          <w:sz w:val="24"/>
          <w:szCs w:val="24"/>
        </w:rPr>
      </w:pPr>
    </w:p>
    <w:p w:rsidR="00F533DF" w:rsidRPr="00AF1232" w:rsidRDefault="00F533DF" w:rsidP="00AF1232">
      <w:pPr>
        <w:shd w:val="clear" w:color="auto" w:fill="FFFFFF"/>
        <w:spacing w:after="0" w:line="240" w:lineRule="auto"/>
        <w:ind w:left="5" w:right="82" w:firstLine="379"/>
        <w:jc w:val="both"/>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t xml:space="preserve">Животный мир Земли </w:t>
      </w:r>
    </w:p>
    <w:p w:rsidR="00F533DF" w:rsidRPr="00AF1232" w:rsidRDefault="00F533DF" w:rsidP="00AF1232">
      <w:pPr>
        <w:shd w:val="clear" w:color="auto" w:fill="FFFFFF"/>
        <w:spacing w:after="0" w:line="240" w:lineRule="auto"/>
        <w:ind w:right="48" w:firstLine="384"/>
        <w:jc w:val="both"/>
        <w:rPr>
          <w:rFonts w:ascii="Times New Roman" w:hAnsi="Times New Roman" w:cs="Times New Roman"/>
          <w:sz w:val="24"/>
          <w:szCs w:val="24"/>
        </w:rPr>
      </w:pPr>
      <w:r w:rsidRPr="00AF1232">
        <w:rPr>
          <w:rFonts w:ascii="Times New Roman" w:eastAsia="Times New Roman" w:hAnsi="Times New Roman" w:cs="Times New Roman"/>
          <w:color w:val="000000"/>
          <w:w w:val="102"/>
          <w:sz w:val="24"/>
          <w:szCs w:val="24"/>
        </w:rPr>
        <w:t>Животные — часть природы. Роль животных в природе. Животные и человек. Разнообразие животных: одноклето</w:t>
      </w:r>
      <w:r w:rsidRPr="00AF1232">
        <w:rPr>
          <w:rFonts w:ascii="Times New Roman" w:eastAsia="Times New Roman" w:hAnsi="Times New Roman" w:cs="Times New Roman"/>
          <w:color w:val="000000"/>
          <w:w w:val="102"/>
          <w:sz w:val="24"/>
          <w:szCs w:val="24"/>
        </w:rPr>
        <w:softHyphen/>
        <w:t xml:space="preserve">чные, многоклеточные, беспозвоночные, позвоночные (на </w:t>
      </w:r>
      <w:r w:rsidRPr="00AF1232">
        <w:rPr>
          <w:rFonts w:ascii="Times New Roman" w:eastAsia="Times New Roman" w:hAnsi="Times New Roman" w:cs="Times New Roman"/>
          <w:color w:val="000000"/>
          <w:spacing w:val="-1"/>
          <w:w w:val="102"/>
          <w:sz w:val="24"/>
          <w:szCs w:val="24"/>
        </w:rPr>
        <w:t>примере отдельных групп и представителей).</w:t>
      </w:r>
    </w:p>
    <w:p w:rsidR="00AF2EB5" w:rsidRPr="00AF1232" w:rsidRDefault="00F533DF" w:rsidP="00AF1232">
      <w:pPr>
        <w:shd w:val="clear" w:color="auto" w:fill="FFFFFF"/>
        <w:spacing w:after="0" w:line="240" w:lineRule="auto"/>
        <w:jc w:val="both"/>
        <w:rPr>
          <w:rFonts w:ascii="Times New Roman" w:hAnsi="Times New Roman" w:cs="Times New Roman"/>
          <w:sz w:val="24"/>
          <w:szCs w:val="24"/>
        </w:rPr>
      </w:pPr>
      <w:r w:rsidRPr="00AF1232">
        <w:rPr>
          <w:rFonts w:ascii="Times New Roman" w:eastAsia="Times New Roman" w:hAnsi="Times New Roman" w:cs="Times New Roman"/>
          <w:color w:val="000000"/>
          <w:spacing w:val="-4"/>
          <w:w w:val="102"/>
          <w:sz w:val="24"/>
          <w:szCs w:val="24"/>
        </w:rPr>
        <w:t>Животные — живые тела (организмы). Поведение живот</w:t>
      </w:r>
      <w:r w:rsidRPr="00AF1232">
        <w:rPr>
          <w:rFonts w:ascii="Times New Roman" w:eastAsia="Times New Roman" w:hAnsi="Times New Roman" w:cs="Times New Roman"/>
          <w:color w:val="000000"/>
          <w:spacing w:val="-4"/>
          <w:w w:val="102"/>
          <w:sz w:val="24"/>
          <w:szCs w:val="24"/>
        </w:rPr>
        <w:softHyphen/>
      </w:r>
      <w:r w:rsidRPr="00AF1232">
        <w:rPr>
          <w:rFonts w:ascii="Times New Roman" w:eastAsia="Times New Roman" w:hAnsi="Times New Roman" w:cs="Times New Roman"/>
          <w:color w:val="000000"/>
          <w:spacing w:val="-2"/>
          <w:w w:val="102"/>
          <w:sz w:val="24"/>
          <w:szCs w:val="24"/>
        </w:rPr>
        <w:t>ных. Приспособление к среде обитания. Охрана животных.</w:t>
      </w:r>
      <w:r w:rsidR="00AF2EB5" w:rsidRPr="00AF1232">
        <w:rPr>
          <w:rFonts w:ascii="Times New Roman" w:eastAsia="Times New Roman" w:hAnsi="Times New Roman" w:cs="Times New Roman"/>
          <w:color w:val="000000"/>
          <w:spacing w:val="-2"/>
          <w:w w:val="102"/>
          <w:sz w:val="24"/>
          <w:szCs w:val="24"/>
        </w:rPr>
        <w:t xml:space="preserve"> Как человек одомашнил животных.</w:t>
      </w:r>
    </w:p>
    <w:p w:rsidR="00F533DF" w:rsidRPr="00AF1232" w:rsidRDefault="00F533DF" w:rsidP="00AF1232">
      <w:pPr>
        <w:shd w:val="clear" w:color="auto" w:fill="FFFFFF"/>
        <w:spacing w:after="0" w:line="240" w:lineRule="auto"/>
        <w:ind w:right="48"/>
        <w:jc w:val="both"/>
        <w:rPr>
          <w:rFonts w:ascii="Times New Roman" w:hAnsi="Times New Roman" w:cs="Times New Roman"/>
          <w:sz w:val="24"/>
          <w:szCs w:val="24"/>
        </w:rPr>
      </w:pPr>
      <w:r w:rsidRPr="00AF1232">
        <w:rPr>
          <w:rFonts w:ascii="Times New Roman" w:eastAsia="Times New Roman" w:hAnsi="Times New Roman" w:cs="Times New Roman"/>
          <w:i/>
          <w:iCs/>
          <w:color w:val="000000"/>
          <w:sz w:val="24"/>
          <w:szCs w:val="24"/>
        </w:rPr>
        <w:t xml:space="preserve">Расширение кругозора школьников. </w:t>
      </w:r>
      <w:r w:rsidRPr="00AF1232">
        <w:rPr>
          <w:rFonts w:ascii="Times New Roman" w:eastAsia="Times New Roman" w:hAnsi="Times New Roman" w:cs="Times New Roman"/>
          <w:color w:val="000000"/>
          <w:sz w:val="24"/>
          <w:szCs w:val="24"/>
        </w:rPr>
        <w:t xml:space="preserve">Животные родного </w:t>
      </w:r>
      <w:r w:rsidRPr="00AF1232">
        <w:rPr>
          <w:rFonts w:ascii="Times New Roman" w:eastAsia="Times New Roman" w:hAnsi="Times New Roman" w:cs="Times New Roman"/>
          <w:color w:val="000000"/>
          <w:spacing w:val="-2"/>
          <w:w w:val="102"/>
          <w:sz w:val="24"/>
          <w:szCs w:val="24"/>
        </w:rPr>
        <w:t>края. Цепи питания. Как животные воспитывают своих дете</w:t>
      </w:r>
      <w:r w:rsidRPr="00AF1232">
        <w:rPr>
          <w:rFonts w:ascii="Times New Roman" w:eastAsia="Times New Roman" w:hAnsi="Times New Roman" w:cs="Times New Roman"/>
          <w:color w:val="000000"/>
          <w:spacing w:val="-2"/>
          <w:w w:val="102"/>
          <w:sz w:val="24"/>
          <w:szCs w:val="24"/>
        </w:rPr>
        <w:softHyphen/>
      </w:r>
      <w:r w:rsidRPr="00AF1232">
        <w:rPr>
          <w:rFonts w:ascii="Times New Roman" w:eastAsia="Times New Roman" w:hAnsi="Times New Roman" w:cs="Times New Roman"/>
          <w:color w:val="000000"/>
          <w:spacing w:val="-7"/>
          <w:w w:val="102"/>
          <w:sz w:val="24"/>
          <w:szCs w:val="24"/>
        </w:rPr>
        <w:t>нышей.</w:t>
      </w:r>
    </w:p>
    <w:p w:rsidR="00F533DF" w:rsidRPr="00AF1232" w:rsidRDefault="00F533DF" w:rsidP="00AF1232">
      <w:pPr>
        <w:shd w:val="clear" w:color="auto" w:fill="FFFFFF"/>
        <w:spacing w:after="0" w:line="240" w:lineRule="auto"/>
        <w:ind w:left="403" w:right="1690"/>
        <w:rPr>
          <w:rFonts w:ascii="Times New Roman" w:eastAsia="Times New Roman" w:hAnsi="Times New Roman" w:cs="Times New Roman"/>
          <w:b/>
          <w:bCs/>
          <w:color w:val="000000"/>
          <w:spacing w:val="-4"/>
          <w:sz w:val="24"/>
          <w:szCs w:val="24"/>
        </w:rPr>
      </w:pPr>
    </w:p>
    <w:p w:rsidR="00F533DF" w:rsidRPr="00AF1232" w:rsidRDefault="00F533DF" w:rsidP="00AF1232">
      <w:pPr>
        <w:shd w:val="clear" w:color="auto" w:fill="FFFFFF"/>
        <w:spacing w:after="0" w:line="240" w:lineRule="auto"/>
        <w:ind w:left="403" w:right="1690"/>
        <w:rPr>
          <w:rFonts w:ascii="Times New Roman" w:hAnsi="Times New Roman" w:cs="Times New Roman"/>
          <w:sz w:val="24"/>
          <w:szCs w:val="24"/>
        </w:rPr>
      </w:pPr>
      <w:r w:rsidRPr="00AF1232">
        <w:rPr>
          <w:rFonts w:ascii="Times New Roman" w:eastAsia="Times New Roman" w:hAnsi="Times New Roman" w:cs="Times New Roman"/>
          <w:i/>
          <w:color w:val="000000"/>
          <w:spacing w:val="-4"/>
          <w:w w:val="105"/>
          <w:sz w:val="24"/>
          <w:szCs w:val="24"/>
          <w:u w:val="single"/>
        </w:rPr>
        <w:t>Каким был человек в разные времена (исторические эпохи)</w:t>
      </w:r>
      <w:r w:rsidRPr="00AF1232">
        <w:rPr>
          <w:rFonts w:ascii="Times New Roman" w:eastAsia="Times New Roman" w:hAnsi="Times New Roman" w:cs="Times New Roman"/>
          <w:b/>
          <w:bCs/>
          <w:color w:val="000000"/>
          <w:sz w:val="24"/>
          <w:szCs w:val="24"/>
        </w:rPr>
        <w:t xml:space="preserve"> </w:t>
      </w:r>
    </w:p>
    <w:p w:rsidR="00F533DF" w:rsidRPr="00AF1232" w:rsidRDefault="00F533DF" w:rsidP="00AF1232">
      <w:pPr>
        <w:shd w:val="clear" w:color="auto" w:fill="FFFFFF"/>
        <w:spacing w:after="0" w:line="240" w:lineRule="auto"/>
        <w:ind w:left="14" w:right="34" w:firstLine="389"/>
        <w:jc w:val="both"/>
        <w:rPr>
          <w:rFonts w:ascii="Times New Roman" w:hAnsi="Times New Roman" w:cs="Times New Roman"/>
          <w:sz w:val="24"/>
          <w:szCs w:val="24"/>
        </w:rPr>
      </w:pPr>
      <w:r w:rsidRPr="00AF1232">
        <w:rPr>
          <w:rFonts w:ascii="Times New Roman" w:eastAsia="Times New Roman" w:hAnsi="Times New Roman" w:cs="Times New Roman"/>
          <w:color w:val="000000"/>
          <w:spacing w:val="-3"/>
          <w:w w:val="108"/>
          <w:sz w:val="24"/>
          <w:szCs w:val="24"/>
        </w:rPr>
        <w:t xml:space="preserve">Названия русского государства в разные исторические </w:t>
      </w:r>
      <w:r w:rsidRPr="00AF1232">
        <w:rPr>
          <w:rFonts w:ascii="Times New Roman" w:eastAsia="Times New Roman" w:hAnsi="Times New Roman" w:cs="Times New Roman"/>
          <w:color w:val="000000"/>
          <w:spacing w:val="-7"/>
          <w:w w:val="108"/>
          <w:sz w:val="24"/>
          <w:szCs w:val="24"/>
        </w:rPr>
        <w:t>времена (эпохи).</w:t>
      </w:r>
    </w:p>
    <w:p w:rsidR="00F533DF" w:rsidRPr="00AF1232" w:rsidRDefault="00F533DF" w:rsidP="00AF1232">
      <w:pPr>
        <w:shd w:val="clear" w:color="auto" w:fill="FFFFFF"/>
        <w:spacing w:after="0" w:line="240" w:lineRule="auto"/>
        <w:ind w:left="5" w:right="34" w:firstLine="384"/>
        <w:jc w:val="both"/>
        <w:rPr>
          <w:rFonts w:ascii="Times New Roman" w:hAnsi="Times New Roman" w:cs="Times New Roman"/>
          <w:sz w:val="24"/>
          <w:szCs w:val="24"/>
        </w:rPr>
      </w:pPr>
      <w:r w:rsidRPr="00AF1232">
        <w:rPr>
          <w:rFonts w:ascii="Times New Roman" w:eastAsia="Times New Roman" w:hAnsi="Times New Roman" w:cs="Times New Roman"/>
          <w:color w:val="000000"/>
          <w:spacing w:val="-6"/>
          <w:w w:val="108"/>
          <w:sz w:val="24"/>
          <w:szCs w:val="24"/>
        </w:rPr>
        <w:t>Портрет славянина в Древней, Московской Руси, в Рос</w:t>
      </w:r>
      <w:r w:rsidRPr="00AF1232">
        <w:rPr>
          <w:rFonts w:ascii="Times New Roman" w:eastAsia="Times New Roman" w:hAnsi="Times New Roman" w:cs="Times New Roman"/>
          <w:color w:val="000000"/>
          <w:spacing w:val="-6"/>
          <w:w w:val="108"/>
          <w:sz w:val="24"/>
          <w:szCs w:val="24"/>
        </w:rPr>
        <w:softHyphen/>
        <w:t xml:space="preserve">сии. Патриотизм, смелость, трудолюбие, добросердечность, </w:t>
      </w:r>
      <w:r w:rsidRPr="00AF1232">
        <w:rPr>
          <w:rFonts w:ascii="Times New Roman" w:eastAsia="Times New Roman" w:hAnsi="Times New Roman" w:cs="Times New Roman"/>
          <w:color w:val="000000"/>
          <w:spacing w:val="-9"/>
          <w:w w:val="108"/>
          <w:sz w:val="24"/>
          <w:szCs w:val="24"/>
        </w:rPr>
        <w:t>гостеприимство — основные качества славянина.</w:t>
      </w:r>
    </w:p>
    <w:p w:rsidR="00F533DF" w:rsidRPr="00AF1232" w:rsidRDefault="00F533DF" w:rsidP="00AF1232">
      <w:pPr>
        <w:shd w:val="clear" w:color="auto" w:fill="FFFFFF"/>
        <w:spacing w:after="0" w:line="240" w:lineRule="auto"/>
        <w:ind w:left="10" w:right="19" w:firstLine="389"/>
        <w:jc w:val="both"/>
        <w:rPr>
          <w:rFonts w:ascii="Times New Roman" w:hAnsi="Times New Roman" w:cs="Times New Roman"/>
          <w:sz w:val="24"/>
          <w:szCs w:val="24"/>
        </w:rPr>
      </w:pPr>
      <w:r w:rsidRPr="00AF1232">
        <w:rPr>
          <w:rFonts w:ascii="Times New Roman" w:eastAsia="Times New Roman" w:hAnsi="Times New Roman" w:cs="Times New Roman"/>
          <w:color w:val="000000"/>
          <w:spacing w:val="-3"/>
          <w:w w:val="108"/>
          <w:sz w:val="24"/>
          <w:szCs w:val="24"/>
        </w:rPr>
        <w:t xml:space="preserve">Крестьянское жилище. Городской дом. Культура быта: </w:t>
      </w:r>
      <w:r w:rsidRPr="00AF1232">
        <w:rPr>
          <w:rFonts w:ascii="Times New Roman" w:eastAsia="Times New Roman" w:hAnsi="Times New Roman" w:cs="Times New Roman"/>
          <w:color w:val="000000"/>
          <w:spacing w:val="-4"/>
          <w:w w:val="108"/>
          <w:sz w:val="24"/>
          <w:szCs w:val="24"/>
        </w:rPr>
        <w:t>интерьер дома, посуда, утварь в разные исторические вре</w:t>
      </w:r>
      <w:r w:rsidRPr="00AF1232">
        <w:rPr>
          <w:rFonts w:ascii="Times New Roman" w:eastAsia="Times New Roman" w:hAnsi="Times New Roman" w:cs="Times New Roman"/>
          <w:color w:val="000000"/>
          <w:spacing w:val="-4"/>
          <w:w w:val="108"/>
          <w:sz w:val="24"/>
          <w:szCs w:val="24"/>
        </w:rPr>
        <w:softHyphen/>
      </w:r>
      <w:r w:rsidRPr="00AF1232">
        <w:rPr>
          <w:rFonts w:ascii="Times New Roman" w:eastAsia="Times New Roman" w:hAnsi="Times New Roman" w:cs="Times New Roman"/>
          <w:color w:val="000000"/>
          <w:spacing w:val="-8"/>
          <w:w w:val="108"/>
          <w:sz w:val="24"/>
          <w:szCs w:val="24"/>
        </w:rPr>
        <w:t>мена. Одежда. Костюм богатых и бедных, горожан и кресть</w:t>
      </w:r>
      <w:r w:rsidRPr="00AF1232">
        <w:rPr>
          <w:rFonts w:ascii="Times New Roman" w:eastAsia="Times New Roman" w:hAnsi="Times New Roman" w:cs="Times New Roman"/>
          <w:color w:val="000000"/>
          <w:spacing w:val="-8"/>
          <w:w w:val="108"/>
          <w:sz w:val="24"/>
          <w:szCs w:val="24"/>
        </w:rPr>
        <w:softHyphen/>
      </w:r>
      <w:r w:rsidRPr="00AF1232">
        <w:rPr>
          <w:rFonts w:ascii="Times New Roman" w:eastAsia="Times New Roman" w:hAnsi="Times New Roman" w:cs="Times New Roman"/>
          <w:color w:val="000000"/>
          <w:spacing w:val="-3"/>
          <w:w w:val="108"/>
          <w:sz w:val="24"/>
          <w:szCs w:val="24"/>
        </w:rPr>
        <w:t>ян, представителей разных сословий (князя, боярина, дво</w:t>
      </w:r>
      <w:r w:rsidRPr="00AF1232">
        <w:rPr>
          <w:rFonts w:ascii="Times New Roman" w:eastAsia="Times New Roman" w:hAnsi="Times New Roman" w:cs="Times New Roman"/>
          <w:color w:val="000000"/>
          <w:spacing w:val="-3"/>
          <w:w w:val="108"/>
          <w:sz w:val="24"/>
          <w:szCs w:val="24"/>
        </w:rPr>
        <w:softHyphen/>
      </w:r>
      <w:r w:rsidRPr="00AF1232">
        <w:rPr>
          <w:rFonts w:ascii="Times New Roman" w:eastAsia="Times New Roman" w:hAnsi="Times New Roman" w:cs="Times New Roman"/>
          <w:color w:val="000000"/>
          <w:spacing w:val="-5"/>
          <w:w w:val="108"/>
          <w:sz w:val="24"/>
          <w:szCs w:val="24"/>
        </w:rPr>
        <w:t>рянина).</w:t>
      </w:r>
    </w:p>
    <w:p w:rsidR="00F533DF" w:rsidRPr="00AF1232" w:rsidRDefault="00F533DF" w:rsidP="00AF1232">
      <w:pPr>
        <w:shd w:val="clear" w:color="auto" w:fill="FFFFFF"/>
        <w:spacing w:after="0" w:line="240" w:lineRule="auto"/>
        <w:ind w:left="24" w:right="19"/>
        <w:jc w:val="both"/>
        <w:rPr>
          <w:rFonts w:ascii="Times New Roman" w:hAnsi="Times New Roman" w:cs="Times New Roman"/>
          <w:sz w:val="24"/>
          <w:szCs w:val="24"/>
        </w:rPr>
      </w:pPr>
      <w:r w:rsidRPr="00AF1232">
        <w:rPr>
          <w:rFonts w:ascii="Times New Roman" w:eastAsia="Times New Roman" w:hAnsi="Times New Roman" w:cs="Times New Roman"/>
          <w:i/>
          <w:iCs/>
          <w:color w:val="000000"/>
          <w:sz w:val="24"/>
          <w:szCs w:val="24"/>
        </w:rPr>
        <w:t xml:space="preserve">Расширение кругозора школьников. </w:t>
      </w:r>
      <w:r w:rsidRPr="00AF1232">
        <w:rPr>
          <w:rFonts w:ascii="Times New Roman" w:eastAsia="Times New Roman" w:hAnsi="Times New Roman" w:cs="Times New Roman"/>
          <w:color w:val="000000"/>
          <w:sz w:val="24"/>
          <w:szCs w:val="24"/>
        </w:rPr>
        <w:t xml:space="preserve">Происхождение имен </w:t>
      </w:r>
      <w:r w:rsidRPr="00AF1232">
        <w:rPr>
          <w:rFonts w:ascii="Times New Roman" w:eastAsia="Times New Roman" w:hAnsi="Times New Roman" w:cs="Times New Roman"/>
          <w:color w:val="000000"/>
          <w:spacing w:val="-1"/>
          <w:w w:val="103"/>
          <w:sz w:val="24"/>
          <w:szCs w:val="24"/>
        </w:rPr>
        <w:t>и фамилий. Имена в далекой древности. Во что верили сла</w:t>
      </w:r>
      <w:r w:rsidRPr="00AF1232">
        <w:rPr>
          <w:rFonts w:ascii="Times New Roman" w:eastAsia="Times New Roman" w:hAnsi="Times New Roman" w:cs="Times New Roman"/>
          <w:color w:val="000000"/>
          <w:spacing w:val="-1"/>
          <w:w w:val="103"/>
          <w:sz w:val="24"/>
          <w:szCs w:val="24"/>
        </w:rPr>
        <w:softHyphen/>
        <w:t>вяне. Принятие христианства на Руси.</w:t>
      </w:r>
    </w:p>
    <w:p w:rsidR="00F533DF" w:rsidRPr="00AF1232" w:rsidRDefault="00F533DF" w:rsidP="00AF1232">
      <w:pPr>
        <w:shd w:val="clear" w:color="auto" w:fill="FFFFFF"/>
        <w:spacing w:after="0" w:line="240" w:lineRule="auto"/>
        <w:ind w:left="413" w:right="1690"/>
        <w:rPr>
          <w:rFonts w:ascii="Times New Roman" w:eastAsia="Times New Roman" w:hAnsi="Times New Roman" w:cs="Times New Roman"/>
          <w:b/>
          <w:bCs/>
          <w:color w:val="000000"/>
          <w:spacing w:val="-3"/>
          <w:sz w:val="24"/>
          <w:szCs w:val="24"/>
        </w:rPr>
      </w:pPr>
    </w:p>
    <w:p w:rsidR="00F533DF" w:rsidRPr="00AF1232" w:rsidRDefault="00F533DF" w:rsidP="00AF1232">
      <w:pPr>
        <w:shd w:val="clear" w:color="auto" w:fill="FFFFFF"/>
        <w:spacing w:after="0" w:line="240" w:lineRule="auto"/>
        <w:ind w:left="413" w:right="1690"/>
        <w:rPr>
          <w:rFonts w:ascii="Times New Roman" w:eastAsia="Times New Roman" w:hAnsi="Times New Roman" w:cs="Times New Roman"/>
          <w:i/>
          <w:color w:val="000000"/>
          <w:spacing w:val="-4"/>
          <w:w w:val="105"/>
          <w:sz w:val="24"/>
          <w:szCs w:val="24"/>
          <w:u w:val="single"/>
        </w:rPr>
      </w:pPr>
      <w:r w:rsidRPr="00AF1232">
        <w:rPr>
          <w:rFonts w:ascii="Times New Roman" w:eastAsia="Times New Roman" w:hAnsi="Times New Roman" w:cs="Times New Roman"/>
          <w:i/>
          <w:color w:val="000000"/>
          <w:spacing w:val="-4"/>
          <w:w w:val="105"/>
          <w:sz w:val="24"/>
          <w:szCs w:val="24"/>
          <w:u w:val="single"/>
        </w:rPr>
        <w:t xml:space="preserve">Как трудились люди в разные времена (исторические эпохи) </w:t>
      </w:r>
    </w:p>
    <w:p w:rsidR="00F533DF" w:rsidRPr="00AF1232" w:rsidRDefault="00F533DF" w:rsidP="00AF1232">
      <w:pPr>
        <w:shd w:val="clear" w:color="auto" w:fill="FFFFFF"/>
        <w:spacing w:after="0" w:line="240" w:lineRule="auto"/>
        <w:ind w:left="14" w:right="10" w:firstLine="374"/>
        <w:jc w:val="both"/>
        <w:rPr>
          <w:rFonts w:ascii="Times New Roman" w:hAnsi="Times New Roman" w:cs="Times New Roman"/>
          <w:sz w:val="24"/>
          <w:szCs w:val="24"/>
        </w:rPr>
      </w:pPr>
      <w:r w:rsidRPr="00AF1232">
        <w:rPr>
          <w:rFonts w:ascii="Times New Roman" w:eastAsia="Times New Roman" w:hAnsi="Times New Roman" w:cs="Times New Roman"/>
          <w:color w:val="000000"/>
          <w:spacing w:val="-6"/>
          <w:w w:val="105"/>
          <w:sz w:val="24"/>
          <w:szCs w:val="24"/>
        </w:rPr>
        <w:t>Человек и растения. Культурные растения. Что такое зем</w:t>
      </w:r>
      <w:r w:rsidRPr="00AF1232">
        <w:rPr>
          <w:rFonts w:ascii="Times New Roman" w:eastAsia="Times New Roman" w:hAnsi="Times New Roman" w:cs="Times New Roman"/>
          <w:color w:val="000000"/>
          <w:spacing w:val="-6"/>
          <w:w w:val="105"/>
          <w:sz w:val="24"/>
          <w:szCs w:val="24"/>
        </w:rPr>
        <w:softHyphen/>
      </w:r>
      <w:r w:rsidRPr="00AF1232">
        <w:rPr>
          <w:rFonts w:ascii="Times New Roman" w:eastAsia="Times New Roman" w:hAnsi="Times New Roman" w:cs="Times New Roman"/>
          <w:color w:val="000000"/>
          <w:w w:val="105"/>
          <w:sz w:val="24"/>
          <w:szCs w:val="24"/>
        </w:rPr>
        <w:t xml:space="preserve">леделие. Хлеб — главное богатство России. Крепостные </w:t>
      </w:r>
      <w:r w:rsidRPr="00AF1232">
        <w:rPr>
          <w:rFonts w:ascii="Times New Roman" w:eastAsia="Times New Roman" w:hAnsi="Times New Roman" w:cs="Times New Roman"/>
          <w:color w:val="000000"/>
          <w:spacing w:val="-4"/>
          <w:w w:val="105"/>
          <w:sz w:val="24"/>
          <w:szCs w:val="24"/>
        </w:rPr>
        <w:t>крестьяне и помещики. Отмена крепостного права.</w:t>
      </w:r>
    </w:p>
    <w:p w:rsidR="00F533DF" w:rsidRPr="00AF1232" w:rsidRDefault="00F533DF" w:rsidP="00AF1232">
      <w:pPr>
        <w:shd w:val="clear" w:color="auto" w:fill="FFFFFF"/>
        <w:spacing w:after="0" w:line="240" w:lineRule="auto"/>
        <w:ind w:left="413"/>
        <w:rPr>
          <w:rFonts w:ascii="Times New Roman" w:hAnsi="Times New Roman" w:cs="Times New Roman"/>
          <w:sz w:val="24"/>
          <w:szCs w:val="24"/>
        </w:rPr>
      </w:pPr>
      <w:r w:rsidRPr="00AF1232">
        <w:rPr>
          <w:rFonts w:ascii="Times New Roman" w:eastAsia="Times New Roman" w:hAnsi="Times New Roman" w:cs="Times New Roman"/>
          <w:color w:val="000000"/>
          <w:spacing w:val="-3"/>
          <w:w w:val="105"/>
          <w:sz w:val="24"/>
          <w:szCs w:val="24"/>
        </w:rPr>
        <w:t>Рыболовство и охота на Руси и в России.</w:t>
      </w:r>
    </w:p>
    <w:p w:rsidR="00F533DF" w:rsidRPr="00AF1232" w:rsidRDefault="00F533DF" w:rsidP="00AF1232">
      <w:pPr>
        <w:shd w:val="clear" w:color="auto" w:fill="FFFFFF"/>
        <w:spacing w:after="0" w:line="240" w:lineRule="auto"/>
        <w:ind w:left="34" w:firstLine="384"/>
        <w:jc w:val="both"/>
        <w:rPr>
          <w:rFonts w:ascii="Times New Roman" w:hAnsi="Times New Roman" w:cs="Times New Roman"/>
          <w:sz w:val="24"/>
          <w:szCs w:val="24"/>
        </w:rPr>
      </w:pPr>
      <w:r w:rsidRPr="00AF1232">
        <w:rPr>
          <w:rFonts w:ascii="Times New Roman" w:eastAsia="Times New Roman" w:hAnsi="Times New Roman" w:cs="Times New Roman"/>
          <w:color w:val="000000"/>
          <w:w w:val="105"/>
          <w:sz w:val="24"/>
          <w:szCs w:val="24"/>
        </w:rPr>
        <w:t xml:space="preserve">Ремесла. Возникновение и развитие ремесел на Руси, к России (кузнечное, ювелирное, гончарное, оружейное </w:t>
      </w:r>
      <w:r w:rsidRPr="00AF1232">
        <w:rPr>
          <w:rFonts w:ascii="Times New Roman" w:eastAsia="Times New Roman" w:hAnsi="Times New Roman" w:cs="Times New Roman"/>
          <w:color w:val="000000"/>
          <w:spacing w:val="-2"/>
          <w:w w:val="106"/>
          <w:sz w:val="24"/>
          <w:szCs w:val="24"/>
        </w:rPr>
        <w:t xml:space="preserve">и др.)- Знаменитые мастера литейного дела. Андрей Чохов. </w:t>
      </w:r>
      <w:r w:rsidRPr="00AF1232">
        <w:rPr>
          <w:rFonts w:ascii="Times New Roman" w:eastAsia="Times New Roman" w:hAnsi="Times New Roman" w:cs="Times New Roman"/>
          <w:color w:val="000000"/>
          <w:spacing w:val="-4"/>
          <w:w w:val="106"/>
          <w:sz w:val="24"/>
          <w:szCs w:val="24"/>
        </w:rPr>
        <w:t>Появление фабрик и заводов. Рабочие и капиталисты.</w:t>
      </w:r>
    </w:p>
    <w:p w:rsidR="00F533DF" w:rsidRPr="00AF1232" w:rsidRDefault="00F533DF" w:rsidP="00AF1232">
      <w:pPr>
        <w:shd w:val="clear" w:color="auto" w:fill="FFFFFF"/>
        <w:spacing w:after="0" w:line="240" w:lineRule="auto"/>
        <w:ind w:left="403"/>
        <w:rPr>
          <w:rFonts w:ascii="Times New Roman" w:hAnsi="Times New Roman" w:cs="Times New Roman"/>
          <w:sz w:val="24"/>
          <w:szCs w:val="24"/>
        </w:rPr>
      </w:pPr>
      <w:r w:rsidRPr="00AF1232">
        <w:rPr>
          <w:rFonts w:ascii="Times New Roman" w:eastAsia="Times New Roman" w:hAnsi="Times New Roman" w:cs="Times New Roman"/>
          <w:color w:val="000000"/>
          <w:spacing w:val="-6"/>
          <w:w w:val="106"/>
          <w:sz w:val="24"/>
          <w:szCs w:val="24"/>
        </w:rPr>
        <w:t>Торговля. Возникновение денег.</w:t>
      </w:r>
    </w:p>
    <w:p w:rsidR="00F533DF" w:rsidRPr="00AF1232" w:rsidRDefault="00F533DF" w:rsidP="00AF1232">
      <w:pPr>
        <w:shd w:val="clear" w:color="auto" w:fill="FFFFFF"/>
        <w:spacing w:after="0" w:line="240" w:lineRule="auto"/>
        <w:ind w:left="5" w:right="5" w:firstLine="398"/>
        <w:jc w:val="both"/>
        <w:rPr>
          <w:rFonts w:ascii="Times New Roman" w:hAnsi="Times New Roman" w:cs="Times New Roman"/>
          <w:sz w:val="24"/>
          <w:szCs w:val="24"/>
        </w:rPr>
      </w:pPr>
      <w:r w:rsidRPr="00AF1232">
        <w:rPr>
          <w:rFonts w:ascii="Times New Roman" w:eastAsia="Times New Roman" w:hAnsi="Times New Roman" w:cs="Times New Roman"/>
          <w:color w:val="000000"/>
          <w:spacing w:val="-1"/>
          <w:w w:val="106"/>
          <w:sz w:val="24"/>
          <w:szCs w:val="24"/>
        </w:rPr>
        <w:t>Развитие техники в России (на примере авиации, авто</w:t>
      </w:r>
      <w:r w:rsidRPr="00AF1232">
        <w:rPr>
          <w:rFonts w:ascii="Times New Roman" w:eastAsia="Times New Roman" w:hAnsi="Times New Roman" w:cs="Times New Roman"/>
          <w:color w:val="000000"/>
          <w:spacing w:val="-1"/>
          <w:w w:val="106"/>
          <w:sz w:val="24"/>
          <w:szCs w:val="24"/>
        </w:rPr>
        <w:softHyphen/>
      </w:r>
      <w:r w:rsidRPr="00AF1232">
        <w:rPr>
          <w:rFonts w:ascii="Times New Roman" w:eastAsia="Times New Roman" w:hAnsi="Times New Roman" w:cs="Times New Roman"/>
          <w:color w:val="000000"/>
          <w:w w:val="106"/>
          <w:sz w:val="24"/>
          <w:szCs w:val="24"/>
        </w:rPr>
        <w:t xml:space="preserve">строения). Освоение космоса. Строительство. Первые </w:t>
      </w:r>
      <w:r w:rsidRPr="00AF1232">
        <w:rPr>
          <w:rFonts w:ascii="Times New Roman" w:eastAsia="Times New Roman" w:hAnsi="Times New Roman" w:cs="Times New Roman"/>
          <w:color w:val="000000"/>
          <w:spacing w:val="-2"/>
          <w:w w:val="106"/>
          <w:sz w:val="24"/>
          <w:szCs w:val="24"/>
        </w:rPr>
        <w:t xml:space="preserve">славянские поселения, древние города (Великий Новгород, </w:t>
      </w:r>
      <w:r w:rsidRPr="00AF1232">
        <w:rPr>
          <w:rFonts w:ascii="Times New Roman" w:eastAsia="Times New Roman" w:hAnsi="Times New Roman" w:cs="Times New Roman"/>
          <w:color w:val="000000"/>
          <w:spacing w:val="-5"/>
          <w:w w:val="106"/>
          <w:sz w:val="24"/>
          <w:szCs w:val="24"/>
        </w:rPr>
        <w:t>Москва, Владимир).</w:t>
      </w:r>
    </w:p>
    <w:p w:rsidR="00F533DF" w:rsidRPr="00AF1232" w:rsidRDefault="00F533DF" w:rsidP="00AF1232">
      <w:pPr>
        <w:shd w:val="clear" w:color="auto" w:fill="FFFFFF"/>
        <w:spacing w:after="0" w:line="240" w:lineRule="auto"/>
        <w:ind w:left="10" w:right="10"/>
        <w:jc w:val="both"/>
        <w:rPr>
          <w:rFonts w:ascii="Times New Roman" w:hAnsi="Times New Roman" w:cs="Times New Roman"/>
          <w:sz w:val="24"/>
          <w:szCs w:val="24"/>
        </w:rPr>
      </w:pPr>
      <w:r w:rsidRPr="00AF1232">
        <w:rPr>
          <w:rFonts w:ascii="Times New Roman" w:eastAsia="Times New Roman" w:hAnsi="Times New Roman" w:cs="Times New Roman"/>
          <w:i/>
          <w:iCs/>
          <w:color w:val="000000"/>
          <w:sz w:val="24"/>
          <w:szCs w:val="24"/>
        </w:rPr>
        <w:t xml:space="preserve">Расширение кругозора школьников. </w:t>
      </w:r>
      <w:r w:rsidRPr="00AF1232">
        <w:rPr>
          <w:rFonts w:ascii="Times New Roman" w:eastAsia="Times New Roman" w:hAnsi="Times New Roman" w:cs="Times New Roman"/>
          <w:color w:val="000000"/>
          <w:sz w:val="24"/>
          <w:szCs w:val="24"/>
        </w:rPr>
        <w:t>Орудия труда в раз</w:t>
      </w:r>
      <w:r w:rsidRPr="00AF1232">
        <w:rPr>
          <w:rFonts w:ascii="Times New Roman" w:eastAsia="Times New Roman" w:hAnsi="Times New Roman" w:cs="Times New Roman"/>
          <w:color w:val="000000"/>
          <w:sz w:val="24"/>
          <w:szCs w:val="24"/>
        </w:rPr>
        <w:softHyphen/>
      </w:r>
      <w:r w:rsidRPr="00AF1232">
        <w:rPr>
          <w:rFonts w:ascii="Times New Roman" w:eastAsia="Times New Roman" w:hAnsi="Times New Roman" w:cs="Times New Roman"/>
          <w:color w:val="000000"/>
          <w:w w:val="105"/>
          <w:sz w:val="24"/>
          <w:szCs w:val="24"/>
        </w:rPr>
        <w:t xml:space="preserve">ные исторические эпохи. «Женский» и «мужской» труд. Особенности труда людей родного края. Как дом «вышел» </w:t>
      </w:r>
      <w:r w:rsidRPr="00AF1232">
        <w:rPr>
          <w:rFonts w:ascii="Times New Roman" w:eastAsia="Times New Roman" w:hAnsi="Times New Roman" w:cs="Times New Roman"/>
          <w:color w:val="000000"/>
          <w:spacing w:val="-5"/>
          <w:w w:val="105"/>
          <w:sz w:val="24"/>
          <w:szCs w:val="24"/>
        </w:rPr>
        <w:t>из-под земли.</w:t>
      </w:r>
    </w:p>
    <w:p w:rsidR="00931D54" w:rsidRPr="00AF1232" w:rsidRDefault="00931D54" w:rsidP="00AF1232">
      <w:pPr>
        <w:shd w:val="clear" w:color="auto" w:fill="FFFFFF"/>
        <w:spacing w:after="0" w:line="240" w:lineRule="auto"/>
        <w:ind w:right="5" w:firstLine="398"/>
        <w:jc w:val="both"/>
        <w:rPr>
          <w:rFonts w:ascii="Times New Roman" w:eastAsia="Times New Roman" w:hAnsi="Times New Roman" w:cs="Times New Roman"/>
          <w:b/>
          <w:bCs/>
          <w:color w:val="000000"/>
          <w:spacing w:val="-3"/>
          <w:w w:val="105"/>
          <w:sz w:val="24"/>
          <w:szCs w:val="24"/>
        </w:rPr>
      </w:pPr>
    </w:p>
    <w:p w:rsidR="00F533DF" w:rsidRPr="00AF1232" w:rsidRDefault="00F533DF" w:rsidP="00AF1232">
      <w:pPr>
        <w:shd w:val="clear" w:color="auto" w:fill="FFFFFF"/>
        <w:spacing w:after="0" w:line="240" w:lineRule="auto"/>
        <w:ind w:right="5" w:firstLine="398"/>
        <w:jc w:val="both"/>
        <w:rPr>
          <w:rFonts w:ascii="Times New Roman" w:hAnsi="Times New Roman" w:cs="Times New Roman"/>
          <w:sz w:val="24"/>
          <w:szCs w:val="24"/>
        </w:rPr>
      </w:pPr>
      <w:r w:rsidRPr="00AF1232">
        <w:rPr>
          <w:rFonts w:ascii="Times New Roman" w:eastAsia="Times New Roman" w:hAnsi="Times New Roman" w:cs="Times New Roman"/>
          <w:i/>
          <w:color w:val="000000"/>
          <w:spacing w:val="-4"/>
          <w:w w:val="105"/>
          <w:sz w:val="24"/>
          <w:szCs w:val="24"/>
          <w:u w:val="single"/>
        </w:rPr>
        <w:t>Уроки-обобщения.</w:t>
      </w:r>
      <w:r w:rsidRPr="00AF1232">
        <w:rPr>
          <w:rFonts w:ascii="Times New Roman" w:eastAsia="Times New Roman" w:hAnsi="Times New Roman" w:cs="Times New Roman"/>
          <w:b/>
          <w:bCs/>
          <w:color w:val="000000"/>
          <w:spacing w:val="-3"/>
          <w:w w:val="105"/>
          <w:sz w:val="24"/>
          <w:szCs w:val="24"/>
        </w:rPr>
        <w:t xml:space="preserve"> </w:t>
      </w:r>
      <w:r w:rsidRPr="00AF1232">
        <w:rPr>
          <w:rFonts w:ascii="Times New Roman" w:eastAsia="Times New Roman" w:hAnsi="Times New Roman" w:cs="Times New Roman"/>
          <w:color w:val="000000"/>
          <w:spacing w:val="-3"/>
          <w:w w:val="105"/>
          <w:sz w:val="24"/>
          <w:szCs w:val="24"/>
        </w:rPr>
        <w:t>Древняя Русь (повторение материа</w:t>
      </w:r>
      <w:r w:rsidRPr="00AF1232">
        <w:rPr>
          <w:rFonts w:ascii="Times New Roman" w:eastAsia="Times New Roman" w:hAnsi="Times New Roman" w:cs="Times New Roman"/>
          <w:color w:val="000000"/>
          <w:spacing w:val="-3"/>
          <w:w w:val="105"/>
          <w:sz w:val="24"/>
          <w:szCs w:val="24"/>
        </w:rPr>
        <w:softHyphen/>
      </w:r>
      <w:r w:rsidRPr="00AF1232">
        <w:rPr>
          <w:rFonts w:ascii="Times New Roman" w:eastAsia="Times New Roman" w:hAnsi="Times New Roman" w:cs="Times New Roman"/>
          <w:color w:val="000000"/>
          <w:spacing w:val="-1"/>
          <w:w w:val="105"/>
          <w:sz w:val="24"/>
          <w:szCs w:val="24"/>
        </w:rPr>
        <w:t>ла 2 класса); Московская Русь (основные исторические со</w:t>
      </w:r>
      <w:r w:rsidRPr="00AF1232">
        <w:rPr>
          <w:rFonts w:ascii="Times New Roman" w:eastAsia="Times New Roman" w:hAnsi="Times New Roman" w:cs="Times New Roman"/>
          <w:color w:val="000000"/>
          <w:spacing w:val="-1"/>
          <w:w w:val="105"/>
          <w:sz w:val="24"/>
          <w:szCs w:val="24"/>
        </w:rPr>
        <w:softHyphen/>
      </w:r>
      <w:r w:rsidRPr="00AF1232">
        <w:rPr>
          <w:rFonts w:ascii="Times New Roman" w:eastAsia="Times New Roman" w:hAnsi="Times New Roman" w:cs="Times New Roman"/>
          <w:color w:val="000000"/>
          <w:spacing w:val="-2"/>
          <w:w w:val="105"/>
          <w:sz w:val="24"/>
          <w:szCs w:val="24"/>
        </w:rPr>
        <w:t xml:space="preserve">бытия, произошедшие до провозглашения первого русского </w:t>
      </w:r>
      <w:r w:rsidRPr="00AF1232">
        <w:rPr>
          <w:rFonts w:ascii="Times New Roman" w:eastAsia="Times New Roman" w:hAnsi="Times New Roman" w:cs="Times New Roman"/>
          <w:color w:val="000000"/>
          <w:w w:val="105"/>
          <w:sz w:val="24"/>
          <w:szCs w:val="24"/>
        </w:rPr>
        <w:t>царя); Россия (основные исторические события, произо</w:t>
      </w:r>
      <w:r w:rsidRPr="00AF1232">
        <w:rPr>
          <w:rFonts w:ascii="Times New Roman" w:eastAsia="Times New Roman" w:hAnsi="Times New Roman" w:cs="Times New Roman"/>
          <w:color w:val="000000"/>
          <w:w w:val="105"/>
          <w:sz w:val="24"/>
          <w:szCs w:val="24"/>
        </w:rPr>
        <w:softHyphen/>
      </w:r>
      <w:r w:rsidRPr="00AF1232">
        <w:rPr>
          <w:rFonts w:ascii="Times New Roman" w:eastAsia="Times New Roman" w:hAnsi="Times New Roman" w:cs="Times New Roman"/>
          <w:color w:val="000000"/>
          <w:spacing w:val="-3"/>
          <w:w w:val="105"/>
          <w:sz w:val="24"/>
          <w:szCs w:val="24"/>
        </w:rPr>
        <w:t>шедшие до 1917 года).</w:t>
      </w:r>
    </w:p>
    <w:p w:rsidR="00931D54" w:rsidRPr="00AF1232" w:rsidRDefault="00931D54" w:rsidP="00AF1232">
      <w:pPr>
        <w:shd w:val="clear" w:color="auto" w:fill="FFFFFF"/>
        <w:spacing w:after="0" w:line="240" w:lineRule="auto"/>
        <w:ind w:firstLine="394"/>
        <w:jc w:val="both"/>
        <w:rPr>
          <w:rFonts w:ascii="Times New Roman" w:eastAsia="Times New Roman" w:hAnsi="Times New Roman" w:cs="Times New Roman"/>
          <w:b/>
          <w:bCs/>
          <w:color w:val="000000"/>
          <w:spacing w:val="-4"/>
          <w:w w:val="105"/>
          <w:sz w:val="24"/>
          <w:szCs w:val="24"/>
        </w:rPr>
      </w:pPr>
    </w:p>
    <w:p w:rsidR="00F533DF" w:rsidRPr="00AF1232" w:rsidRDefault="00F533DF" w:rsidP="00AF1232">
      <w:pPr>
        <w:shd w:val="clear" w:color="auto" w:fill="FFFFFF"/>
        <w:spacing w:after="0" w:line="240" w:lineRule="auto"/>
        <w:ind w:firstLine="394"/>
        <w:jc w:val="both"/>
        <w:rPr>
          <w:rFonts w:ascii="Times New Roman" w:hAnsi="Times New Roman" w:cs="Times New Roman"/>
          <w:sz w:val="24"/>
          <w:szCs w:val="24"/>
        </w:rPr>
      </w:pPr>
      <w:r w:rsidRPr="00AF1232">
        <w:rPr>
          <w:rFonts w:ascii="Times New Roman" w:eastAsia="Times New Roman" w:hAnsi="Times New Roman" w:cs="Times New Roman"/>
          <w:i/>
          <w:color w:val="000000"/>
          <w:spacing w:val="-4"/>
          <w:w w:val="105"/>
          <w:sz w:val="24"/>
          <w:szCs w:val="24"/>
          <w:u w:val="single"/>
        </w:rPr>
        <w:lastRenderedPageBreak/>
        <w:t>Экскурсии.</w:t>
      </w:r>
      <w:r w:rsidRPr="00AF1232">
        <w:rPr>
          <w:rFonts w:ascii="Times New Roman" w:eastAsia="Times New Roman" w:hAnsi="Times New Roman" w:cs="Times New Roman"/>
          <w:b/>
          <w:bCs/>
          <w:color w:val="000000"/>
          <w:spacing w:val="-4"/>
          <w:w w:val="105"/>
          <w:sz w:val="24"/>
          <w:szCs w:val="24"/>
        </w:rPr>
        <w:t xml:space="preserve"> </w:t>
      </w:r>
      <w:r w:rsidRPr="00AF1232">
        <w:rPr>
          <w:rFonts w:ascii="Times New Roman" w:eastAsia="Times New Roman" w:hAnsi="Times New Roman" w:cs="Times New Roman"/>
          <w:color w:val="000000"/>
          <w:spacing w:val="-4"/>
          <w:w w:val="105"/>
          <w:sz w:val="24"/>
          <w:szCs w:val="24"/>
        </w:rPr>
        <w:t xml:space="preserve">В природные сообщества (с учетом местных </w:t>
      </w:r>
      <w:r w:rsidRPr="00AF1232">
        <w:rPr>
          <w:rFonts w:ascii="Times New Roman" w:eastAsia="Times New Roman" w:hAnsi="Times New Roman" w:cs="Times New Roman"/>
          <w:color w:val="000000"/>
          <w:w w:val="105"/>
          <w:sz w:val="24"/>
          <w:szCs w:val="24"/>
        </w:rPr>
        <w:t>условий), на водный объект с целью изучения использова</w:t>
      </w:r>
      <w:r w:rsidRPr="00AF1232">
        <w:rPr>
          <w:rFonts w:ascii="Times New Roman" w:eastAsia="Times New Roman" w:hAnsi="Times New Roman" w:cs="Times New Roman"/>
          <w:color w:val="000000"/>
          <w:w w:val="105"/>
          <w:sz w:val="24"/>
          <w:szCs w:val="24"/>
        </w:rPr>
        <w:softHyphen/>
      </w:r>
      <w:r w:rsidRPr="00AF1232">
        <w:rPr>
          <w:rFonts w:ascii="Times New Roman" w:eastAsia="Times New Roman" w:hAnsi="Times New Roman" w:cs="Times New Roman"/>
          <w:color w:val="000000"/>
          <w:spacing w:val="-4"/>
          <w:w w:val="105"/>
          <w:sz w:val="24"/>
          <w:szCs w:val="24"/>
        </w:rPr>
        <w:t>ния воды человеком, ее охраны от загрязнения. В краеведче</w:t>
      </w:r>
      <w:r w:rsidRPr="00AF1232">
        <w:rPr>
          <w:rFonts w:ascii="Times New Roman" w:eastAsia="Times New Roman" w:hAnsi="Times New Roman" w:cs="Times New Roman"/>
          <w:color w:val="000000"/>
          <w:spacing w:val="-4"/>
          <w:w w:val="105"/>
          <w:sz w:val="24"/>
          <w:szCs w:val="24"/>
        </w:rPr>
        <w:softHyphen/>
      </w:r>
      <w:r w:rsidRPr="00AF1232">
        <w:rPr>
          <w:rFonts w:ascii="Times New Roman" w:eastAsia="Times New Roman" w:hAnsi="Times New Roman" w:cs="Times New Roman"/>
          <w:color w:val="000000"/>
          <w:w w:val="105"/>
          <w:sz w:val="24"/>
          <w:szCs w:val="24"/>
        </w:rPr>
        <w:t>ский (исторический), художественный музеи, на предпри</w:t>
      </w:r>
      <w:r w:rsidRPr="00AF1232">
        <w:rPr>
          <w:rFonts w:ascii="Times New Roman" w:eastAsia="Times New Roman" w:hAnsi="Times New Roman" w:cs="Times New Roman"/>
          <w:color w:val="000000"/>
          <w:w w:val="105"/>
          <w:sz w:val="24"/>
          <w:szCs w:val="24"/>
        </w:rPr>
        <w:softHyphen/>
        <w:t xml:space="preserve">ятие (сельскохозяйственное производство), в учреждение </w:t>
      </w:r>
      <w:r w:rsidRPr="00AF1232">
        <w:rPr>
          <w:rFonts w:ascii="Times New Roman" w:eastAsia="Times New Roman" w:hAnsi="Times New Roman" w:cs="Times New Roman"/>
          <w:color w:val="000000"/>
          <w:spacing w:val="-6"/>
          <w:w w:val="105"/>
          <w:sz w:val="24"/>
          <w:szCs w:val="24"/>
        </w:rPr>
        <w:t>быта и культуры.</w:t>
      </w:r>
    </w:p>
    <w:p w:rsidR="00931D54" w:rsidRPr="00AF1232" w:rsidRDefault="00931D54" w:rsidP="00AF1232">
      <w:pPr>
        <w:shd w:val="clear" w:color="auto" w:fill="FFFFFF"/>
        <w:spacing w:after="0" w:line="240" w:lineRule="auto"/>
        <w:ind w:left="5" w:firstLine="389"/>
        <w:jc w:val="both"/>
        <w:rPr>
          <w:rFonts w:ascii="Times New Roman" w:eastAsia="Times New Roman" w:hAnsi="Times New Roman" w:cs="Times New Roman"/>
          <w:b/>
          <w:bCs/>
          <w:color w:val="000000"/>
          <w:spacing w:val="-4"/>
          <w:w w:val="105"/>
          <w:sz w:val="24"/>
          <w:szCs w:val="24"/>
        </w:rPr>
      </w:pPr>
    </w:p>
    <w:p w:rsidR="00F533DF" w:rsidRPr="00AF1232" w:rsidRDefault="00F533DF" w:rsidP="00AF1232">
      <w:pPr>
        <w:shd w:val="clear" w:color="auto" w:fill="FFFFFF"/>
        <w:spacing w:after="0" w:line="240" w:lineRule="auto"/>
        <w:ind w:left="5" w:firstLine="389"/>
        <w:jc w:val="both"/>
        <w:rPr>
          <w:rFonts w:ascii="Times New Roman" w:hAnsi="Times New Roman" w:cs="Times New Roman"/>
          <w:sz w:val="24"/>
          <w:szCs w:val="24"/>
        </w:rPr>
      </w:pPr>
      <w:r w:rsidRPr="00AF1232">
        <w:rPr>
          <w:rFonts w:ascii="Times New Roman" w:eastAsia="Times New Roman" w:hAnsi="Times New Roman" w:cs="Times New Roman"/>
          <w:i/>
          <w:color w:val="000000"/>
          <w:spacing w:val="-4"/>
          <w:w w:val="105"/>
          <w:sz w:val="24"/>
          <w:szCs w:val="24"/>
          <w:u w:val="single"/>
        </w:rPr>
        <w:t>Опыты.</w:t>
      </w:r>
      <w:r w:rsidRPr="00AF1232">
        <w:rPr>
          <w:rFonts w:ascii="Times New Roman" w:eastAsia="Times New Roman" w:hAnsi="Times New Roman" w:cs="Times New Roman"/>
          <w:b/>
          <w:bCs/>
          <w:color w:val="000000"/>
          <w:spacing w:val="-4"/>
          <w:w w:val="105"/>
          <w:sz w:val="24"/>
          <w:szCs w:val="24"/>
        </w:rPr>
        <w:t xml:space="preserve"> </w:t>
      </w:r>
      <w:r w:rsidRPr="00AF1232">
        <w:rPr>
          <w:rFonts w:ascii="Times New Roman" w:eastAsia="Times New Roman" w:hAnsi="Times New Roman" w:cs="Times New Roman"/>
          <w:color w:val="000000"/>
          <w:spacing w:val="-4"/>
          <w:w w:val="105"/>
          <w:sz w:val="24"/>
          <w:szCs w:val="24"/>
        </w:rPr>
        <w:t xml:space="preserve">Распространение тепла от его источника. Смена </w:t>
      </w:r>
      <w:r w:rsidRPr="00AF1232">
        <w:rPr>
          <w:rFonts w:ascii="Times New Roman" w:eastAsia="Times New Roman" w:hAnsi="Times New Roman" w:cs="Times New Roman"/>
          <w:color w:val="000000"/>
          <w:w w:val="105"/>
          <w:sz w:val="24"/>
          <w:szCs w:val="24"/>
        </w:rPr>
        <w:t xml:space="preserve">сезонов, дня и ночи. Роль света и воды в жизни растений. </w:t>
      </w:r>
      <w:r w:rsidRPr="00AF1232">
        <w:rPr>
          <w:rFonts w:ascii="Times New Roman" w:eastAsia="Times New Roman" w:hAnsi="Times New Roman" w:cs="Times New Roman"/>
          <w:color w:val="000000"/>
          <w:spacing w:val="-6"/>
          <w:w w:val="105"/>
          <w:sz w:val="24"/>
          <w:szCs w:val="24"/>
        </w:rPr>
        <w:t>Состав почвы.</w:t>
      </w:r>
    </w:p>
    <w:p w:rsidR="00931D54" w:rsidRPr="00AF1232" w:rsidRDefault="00931D54" w:rsidP="00AF1232">
      <w:pPr>
        <w:shd w:val="clear" w:color="auto" w:fill="FFFFFF"/>
        <w:spacing w:after="0" w:line="240" w:lineRule="auto"/>
        <w:ind w:left="5" w:right="5" w:firstLine="398"/>
        <w:jc w:val="both"/>
        <w:rPr>
          <w:rFonts w:ascii="Times New Roman" w:eastAsia="Times New Roman" w:hAnsi="Times New Roman" w:cs="Times New Roman"/>
          <w:b/>
          <w:bCs/>
          <w:color w:val="000000"/>
          <w:spacing w:val="-3"/>
          <w:w w:val="105"/>
          <w:sz w:val="24"/>
          <w:szCs w:val="24"/>
        </w:rPr>
      </w:pPr>
    </w:p>
    <w:p w:rsidR="00931D54" w:rsidRPr="00AF1232" w:rsidRDefault="00F533DF" w:rsidP="00AF1232">
      <w:pPr>
        <w:shd w:val="clear" w:color="auto" w:fill="FFFFFF"/>
        <w:spacing w:after="0" w:line="240" w:lineRule="auto"/>
        <w:ind w:left="5" w:right="5" w:firstLine="398"/>
        <w:jc w:val="both"/>
        <w:rPr>
          <w:rFonts w:ascii="Times New Roman" w:eastAsia="Times New Roman" w:hAnsi="Times New Roman" w:cs="Times New Roman"/>
          <w:color w:val="000000"/>
          <w:spacing w:val="-3"/>
          <w:w w:val="105"/>
          <w:sz w:val="24"/>
          <w:szCs w:val="24"/>
        </w:rPr>
      </w:pPr>
      <w:r w:rsidRPr="00AF1232">
        <w:rPr>
          <w:rFonts w:ascii="Times New Roman" w:eastAsia="Times New Roman" w:hAnsi="Times New Roman" w:cs="Times New Roman"/>
          <w:i/>
          <w:color w:val="000000"/>
          <w:spacing w:val="-4"/>
          <w:w w:val="105"/>
          <w:sz w:val="24"/>
          <w:szCs w:val="24"/>
          <w:u w:val="single"/>
        </w:rPr>
        <w:t>Практические работы.</w:t>
      </w:r>
      <w:r w:rsidRPr="00AF1232">
        <w:rPr>
          <w:rFonts w:ascii="Times New Roman" w:eastAsia="Times New Roman" w:hAnsi="Times New Roman" w:cs="Times New Roman"/>
          <w:b/>
          <w:bCs/>
          <w:color w:val="000000"/>
          <w:spacing w:val="-3"/>
          <w:w w:val="105"/>
          <w:sz w:val="24"/>
          <w:szCs w:val="24"/>
        </w:rPr>
        <w:t xml:space="preserve"> </w:t>
      </w:r>
      <w:r w:rsidRPr="00AF1232">
        <w:rPr>
          <w:rFonts w:ascii="Times New Roman" w:eastAsia="Times New Roman" w:hAnsi="Times New Roman" w:cs="Times New Roman"/>
          <w:color w:val="000000"/>
          <w:spacing w:val="-3"/>
          <w:w w:val="105"/>
          <w:sz w:val="24"/>
          <w:szCs w:val="24"/>
        </w:rPr>
        <w:t>Работа с картой (в соответствии с заданиями в рабочей тетради). Работа с живыми растени</w:t>
      </w:r>
      <w:r w:rsidR="003A688E" w:rsidRPr="00AF1232">
        <w:rPr>
          <w:rFonts w:ascii="Times New Roman" w:eastAsia="Times New Roman" w:hAnsi="Times New Roman" w:cs="Times New Roman"/>
          <w:color w:val="000000"/>
          <w:spacing w:val="-3"/>
          <w:w w:val="105"/>
          <w:sz w:val="24"/>
          <w:szCs w:val="24"/>
        </w:rPr>
        <w:t>я</w:t>
      </w:r>
      <w:r w:rsidR="003A688E" w:rsidRPr="00AF1232">
        <w:rPr>
          <w:rFonts w:ascii="Times New Roman" w:eastAsia="Times New Roman" w:hAnsi="Times New Roman" w:cs="Times New Roman"/>
          <w:color w:val="000000"/>
          <w:spacing w:val="-3"/>
          <w:w w:val="105"/>
          <w:sz w:val="24"/>
          <w:szCs w:val="24"/>
        </w:rPr>
        <w:softHyphen/>
        <w:t>ми и гербарными экземплярами.</w:t>
      </w:r>
    </w:p>
    <w:p w:rsidR="00931D54" w:rsidRPr="00AF1232" w:rsidRDefault="00931D54" w:rsidP="00AF1232">
      <w:pPr>
        <w:shd w:val="clear" w:color="auto" w:fill="FFFFFF"/>
        <w:spacing w:after="0" w:line="240" w:lineRule="auto"/>
        <w:ind w:left="5" w:right="5" w:firstLine="398"/>
        <w:jc w:val="both"/>
        <w:rPr>
          <w:rFonts w:ascii="Times New Roman" w:hAnsi="Times New Roman" w:cs="Times New Roman"/>
          <w:sz w:val="24"/>
          <w:szCs w:val="24"/>
        </w:rPr>
      </w:pPr>
    </w:p>
    <w:p w:rsidR="00931D54" w:rsidRPr="00AF1232" w:rsidRDefault="00931D54" w:rsidP="00AF1232">
      <w:pPr>
        <w:spacing w:after="0" w:line="240" w:lineRule="auto"/>
        <w:jc w:val="center"/>
        <w:rPr>
          <w:rFonts w:ascii="Times New Roman" w:eastAsia="Times New Roman" w:hAnsi="Times New Roman" w:cs="Times New Roman"/>
          <w:b/>
          <w:i/>
          <w:color w:val="000000"/>
          <w:spacing w:val="-4"/>
          <w:w w:val="105"/>
          <w:sz w:val="24"/>
          <w:szCs w:val="24"/>
        </w:rPr>
      </w:pPr>
      <w:r w:rsidRPr="00AF1232">
        <w:rPr>
          <w:rFonts w:ascii="Times New Roman" w:eastAsia="Times New Roman" w:hAnsi="Times New Roman" w:cs="Times New Roman"/>
          <w:b/>
          <w:i/>
          <w:color w:val="000000"/>
          <w:spacing w:val="-4"/>
          <w:w w:val="105"/>
          <w:sz w:val="24"/>
          <w:szCs w:val="24"/>
        </w:rPr>
        <w:t>Основные требования к уровню подготовки учащихся 3 класса</w:t>
      </w:r>
    </w:p>
    <w:p w:rsidR="00AF2EB5" w:rsidRPr="00AF1232" w:rsidRDefault="00931D54" w:rsidP="00AF1232">
      <w:pPr>
        <w:shd w:val="clear" w:color="auto" w:fill="FFFFFF"/>
        <w:spacing w:after="0" w:line="240" w:lineRule="auto"/>
        <w:ind w:right="-35"/>
        <w:jc w:val="both"/>
        <w:rPr>
          <w:rFonts w:ascii="Times New Roman" w:eastAsia="Times New Roman" w:hAnsi="Times New Roman" w:cs="Times New Roman"/>
          <w:bCs/>
          <w:iCs/>
          <w:color w:val="000000"/>
          <w:spacing w:val="-3"/>
          <w:sz w:val="24"/>
          <w:szCs w:val="24"/>
        </w:rPr>
      </w:pPr>
      <w:r w:rsidRPr="00AF1232">
        <w:rPr>
          <w:rFonts w:ascii="Times New Roman" w:eastAsia="Times New Roman" w:hAnsi="Times New Roman" w:cs="Times New Roman"/>
          <w:bCs/>
          <w:iCs/>
          <w:color w:val="000000"/>
          <w:spacing w:val="-3"/>
          <w:sz w:val="24"/>
          <w:szCs w:val="24"/>
        </w:rPr>
        <w:t>К концу обучения в 3 классе учащиеся должны</w:t>
      </w:r>
      <w:r w:rsidR="003F6391" w:rsidRPr="00AF1232">
        <w:rPr>
          <w:rFonts w:ascii="Times New Roman" w:eastAsia="Times New Roman" w:hAnsi="Times New Roman" w:cs="Times New Roman"/>
          <w:bCs/>
          <w:iCs/>
          <w:color w:val="000000"/>
          <w:spacing w:val="-3"/>
          <w:sz w:val="24"/>
          <w:szCs w:val="24"/>
        </w:rPr>
        <w:t xml:space="preserve"> научиться</w:t>
      </w:r>
      <w:r w:rsidRPr="00AF1232">
        <w:rPr>
          <w:rFonts w:ascii="Times New Roman" w:eastAsia="Times New Roman" w:hAnsi="Times New Roman" w:cs="Times New Roman"/>
          <w:bCs/>
          <w:iCs/>
          <w:color w:val="000000"/>
          <w:spacing w:val="-3"/>
          <w:sz w:val="24"/>
          <w:szCs w:val="24"/>
        </w:rPr>
        <w:t xml:space="preserve">: </w:t>
      </w:r>
    </w:p>
    <w:p w:rsidR="00931D54" w:rsidRPr="00AF1232" w:rsidRDefault="00931D54" w:rsidP="00AF1232">
      <w:pPr>
        <w:shd w:val="clear" w:color="auto" w:fill="FFFFFF"/>
        <w:spacing w:after="0" w:line="240" w:lineRule="auto"/>
        <w:ind w:right="-35"/>
        <w:jc w:val="both"/>
        <w:rPr>
          <w:rFonts w:ascii="Times New Roman" w:hAnsi="Times New Roman" w:cs="Times New Roman"/>
          <w:sz w:val="24"/>
          <w:szCs w:val="24"/>
        </w:rPr>
      </w:pPr>
      <w:r w:rsidRPr="00AF1232">
        <w:rPr>
          <w:rFonts w:ascii="Times New Roman" w:eastAsia="Times New Roman" w:hAnsi="Times New Roman" w:cs="Times New Roman"/>
          <w:b/>
          <w:bCs/>
          <w:i/>
          <w:iCs/>
          <w:color w:val="000000"/>
          <w:sz w:val="24"/>
          <w:szCs w:val="24"/>
        </w:rPr>
        <w:t>называть (приводить примеры):</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тела живой и неживой природы;</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планеты Солнечной системы (2-3);</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свойства воздуха, воды;</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состав почвы;</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древние города и их достопримечательности;</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имена отдельных руководителей государства, деяте</w:t>
      </w:r>
      <w:r w:rsidRPr="00AF1232">
        <w:rPr>
          <w:rFonts w:eastAsia="Times New Roman"/>
          <w:color w:val="000000"/>
          <w:w w:val="103"/>
          <w:sz w:val="24"/>
          <w:szCs w:val="24"/>
        </w:rPr>
        <w:softHyphen/>
        <w:t>лей, просветителей Руси и России (в соответствии с про</w:t>
      </w:r>
      <w:r w:rsidRPr="00AF1232">
        <w:rPr>
          <w:rFonts w:eastAsia="Times New Roman"/>
          <w:color w:val="000000"/>
          <w:w w:val="103"/>
          <w:sz w:val="24"/>
          <w:szCs w:val="24"/>
        </w:rPr>
        <w:softHyphen/>
        <w:t>граммой);</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причины</w:t>
      </w:r>
      <w:r w:rsidRPr="00AF1232">
        <w:rPr>
          <w:rFonts w:eastAsia="Times New Roman"/>
          <w:color w:val="000000"/>
          <w:spacing w:val="-2"/>
          <w:w w:val="103"/>
          <w:sz w:val="24"/>
          <w:szCs w:val="24"/>
        </w:rPr>
        <w:t xml:space="preserve"> исчезновения растений и животных, отдель</w:t>
      </w:r>
      <w:r w:rsidRPr="00AF1232">
        <w:rPr>
          <w:rFonts w:eastAsia="Times New Roman"/>
          <w:color w:val="000000"/>
          <w:spacing w:val="-2"/>
          <w:w w:val="103"/>
          <w:sz w:val="24"/>
          <w:szCs w:val="24"/>
        </w:rPr>
        <w:softHyphen/>
      </w:r>
      <w:r w:rsidRPr="00AF1232">
        <w:rPr>
          <w:rFonts w:eastAsia="Times New Roman"/>
          <w:color w:val="000000"/>
          <w:spacing w:val="-6"/>
          <w:w w:val="103"/>
          <w:sz w:val="24"/>
          <w:szCs w:val="24"/>
        </w:rPr>
        <w:t>ных сообществ;</w:t>
      </w:r>
    </w:p>
    <w:p w:rsidR="00931D54" w:rsidRPr="00AF1232" w:rsidRDefault="00931D54" w:rsidP="00AF1232">
      <w:pPr>
        <w:shd w:val="clear" w:color="auto" w:fill="FFFFFF"/>
        <w:spacing w:after="0" w:line="240" w:lineRule="auto"/>
        <w:ind w:right="-35"/>
        <w:jc w:val="both"/>
        <w:rPr>
          <w:rFonts w:ascii="Times New Roman" w:hAnsi="Times New Roman" w:cs="Times New Roman"/>
          <w:sz w:val="24"/>
          <w:szCs w:val="24"/>
        </w:rPr>
      </w:pPr>
      <w:r w:rsidRPr="00AF1232">
        <w:rPr>
          <w:rFonts w:ascii="Times New Roman" w:eastAsia="Times New Roman" w:hAnsi="Times New Roman" w:cs="Times New Roman"/>
          <w:b/>
          <w:bCs/>
          <w:i/>
          <w:iCs/>
          <w:color w:val="000000"/>
          <w:sz w:val="24"/>
          <w:szCs w:val="24"/>
        </w:rPr>
        <w:t>различать (соотносить):</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год, век, арабские и римские цифры;</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названия русского государства и их соответствие исто</w:t>
      </w:r>
      <w:r w:rsidRPr="00AF1232">
        <w:rPr>
          <w:rFonts w:eastAsia="Times New Roman"/>
          <w:color w:val="000000"/>
          <w:w w:val="103"/>
          <w:sz w:val="24"/>
          <w:szCs w:val="24"/>
        </w:rPr>
        <w:softHyphen/>
        <w:t>рической эпохе;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растения разных групп (водоросли, мхи, папоротники, хвойные, цветковые);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животных разных групп (одноклеточные — многокле</w:t>
      </w:r>
      <w:r w:rsidRPr="00AF1232">
        <w:rPr>
          <w:rFonts w:eastAsia="Times New Roman"/>
          <w:color w:val="000000"/>
          <w:w w:val="103"/>
          <w:sz w:val="24"/>
          <w:szCs w:val="24"/>
        </w:rPr>
        <w:softHyphen/>
        <w:t>точные, беспозвоночные — позвоночные);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приспособления животных к среде обитания;</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особенности внешнего вида, строения животного в за</w:t>
      </w:r>
      <w:r w:rsidRPr="00AF1232">
        <w:rPr>
          <w:rFonts w:eastAsia="Times New Roman"/>
          <w:color w:val="000000"/>
          <w:w w:val="103"/>
          <w:sz w:val="24"/>
          <w:szCs w:val="24"/>
        </w:rPr>
        <w:softHyphen/>
        <w:t>висимости от среды обитания;</w:t>
      </w:r>
    </w:p>
    <w:p w:rsidR="00931D54" w:rsidRPr="00AF1232" w:rsidRDefault="00931D54" w:rsidP="00AF1232">
      <w:pPr>
        <w:pStyle w:val="a3"/>
        <w:numPr>
          <w:ilvl w:val="0"/>
          <w:numId w:val="3"/>
        </w:numPr>
        <w:ind w:left="284" w:hanging="284"/>
        <w:jc w:val="both"/>
        <w:rPr>
          <w:sz w:val="24"/>
          <w:szCs w:val="24"/>
        </w:rPr>
      </w:pPr>
      <w:r w:rsidRPr="00AF1232">
        <w:rPr>
          <w:rFonts w:eastAsia="Times New Roman"/>
          <w:color w:val="000000"/>
          <w:w w:val="103"/>
          <w:sz w:val="24"/>
          <w:szCs w:val="24"/>
        </w:rPr>
        <w:t>понятия «</w:t>
      </w:r>
      <w:r w:rsidRPr="00AF1232">
        <w:rPr>
          <w:rFonts w:eastAsia="Times New Roman"/>
          <w:color w:val="000000"/>
          <w:spacing w:val="-2"/>
          <w:w w:val="108"/>
          <w:sz w:val="24"/>
          <w:szCs w:val="24"/>
        </w:rPr>
        <w:t xml:space="preserve">земледелие», «ремесло», «торговля», </w:t>
      </w:r>
      <w:r w:rsidRPr="00AF1232">
        <w:rPr>
          <w:rFonts w:eastAsia="Times New Roman"/>
          <w:color w:val="000000"/>
          <w:spacing w:val="-11"/>
          <w:w w:val="108"/>
          <w:sz w:val="24"/>
          <w:szCs w:val="24"/>
        </w:rPr>
        <w:t>«деньги»;</w:t>
      </w:r>
    </w:p>
    <w:p w:rsidR="00931D54" w:rsidRPr="00AF1232" w:rsidRDefault="00931D54" w:rsidP="00AF1232">
      <w:pPr>
        <w:shd w:val="clear" w:color="auto" w:fill="FFFFFF"/>
        <w:spacing w:after="0" w:line="240" w:lineRule="auto"/>
        <w:ind w:right="-35"/>
        <w:jc w:val="both"/>
        <w:rPr>
          <w:rFonts w:ascii="Times New Roman" w:hAnsi="Times New Roman" w:cs="Times New Roman"/>
          <w:sz w:val="24"/>
          <w:szCs w:val="24"/>
        </w:rPr>
      </w:pPr>
      <w:r w:rsidRPr="00AF1232">
        <w:rPr>
          <w:rFonts w:ascii="Times New Roman" w:eastAsia="Times New Roman" w:hAnsi="Times New Roman" w:cs="Times New Roman"/>
          <w:b/>
          <w:bCs/>
          <w:i/>
          <w:iCs/>
          <w:color w:val="000000"/>
          <w:spacing w:val="-1"/>
          <w:sz w:val="24"/>
          <w:szCs w:val="24"/>
        </w:rPr>
        <w:t>решать задачи в учебных и бытовых ситуациях:</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объяснять значение Солнца для жизни на Земле;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объяснять необходимость бережного отношения чело</w:t>
      </w:r>
      <w:r w:rsidRPr="00AF1232">
        <w:rPr>
          <w:rFonts w:eastAsia="Times New Roman"/>
          <w:color w:val="000000"/>
          <w:w w:val="103"/>
          <w:sz w:val="24"/>
          <w:szCs w:val="24"/>
        </w:rPr>
        <w:softHyphen/>
        <w:t>века к окружающей среде;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характеризовать условия жизни на Земле; природные зоны России;</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характеризовать основные процессы жизнедеятельно</w:t>
      </w:r>
      <w:r w:rsidRPr="00AF1232">
        <w:rPr>
          <w:rFonts w:eastAsia="Times New Roman"/>
          <w:color w:val="000000"/>
          <w:w w:val="103"/>
          <w:sz w:val="24"/>
          <w:szCs w:val="24"/>
        </w:rPr>
        <w:softHyphen/>
        <w:t>сти животных;</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раскрывать значение растений и животных в природе и жизни человека;</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составлять описательный рассказ о животном (расте</w:t>
      </w:r>
      <w:r w:rsidRPr="00AF1232">
        <w:rPr>
          <w:rFonts w:eastAsia="Times New Roman"/>
          <w:color w:val="000000"/>
          <w:w w:val="103"/>
          <w:sz w:val="24"/>
          <w:szCs w:val="24"/>
        </w:rPr>
        <w:softHyphen/>
        <w:t>нии) по плану учителя и самостоятельно составленному;</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соблюдать правила поведения в природе; участвовать в работе в уголке природы, на пришкольном участке;</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характеризовать некоторые важнейшие события в ис</w:t>
      </w:r>
      <w:r w:rsidRPr="00AF1232">
        <w:rPr>
          <w:rFonts w:eastAsia="Times New Roman"/>
          <w:color w:val="000000"/>
          <w:w w:val="103"/>
          <w:sz w:val="24"/>
          <w:szCs w:val="24"/>
        </w:rPr>
        <w:softHyphen/>
        <w:t>тории российского государства (</w:t>
      </w:r>
      <w:r w:rsidR="00AF2EB5" w:rsidRPr="00AF1232">
        <w:rPr>
          <w:rFonts w:eastAsia="Times New Roman"/>
          <w:color w:val="000000"/>
          <w:w w:val="103"/>
          <w:sz w:val="24"/>
          <w:szCs w:val="24"/>
        </w:rPr>
        <w:t>объединение славян, приня</w:t>
      </w:r>
      <w:r w:rsidRPr="00AF1232">
        <w:rPr>
          <w:rFonts w:eastAsia="Times New Roman"/>
          <w:color w:val="000000"/>
          <w:w w:val="103"/>
          <w:sz w:val="24"/>
          <w:szCs w:val="24"/>
        </w:rPr>
        <w:t xml:space="preserve">тие христианства, крепостное </w:t>
      </w:r>
      <w:r w:rsidRPr="00AF1232">
        <w:rPr>
          <w:rFonts w:eastAsia="Times New Roman"/>
          <w:color w:val="000000"/>
          <w:w w:val="103"/>
          <w:sz w:val="24"/>
          <w:szCs w:val="24"/>
        </w:rPr>
        <w:lastRenderedPageBreak/>
        <w:t>право, возникновение ремесел, развитие городов);</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рассказывать об особенностях жизни людей в Древней Руси, Московской Руси, России разных эпох;</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сравнивать картины природы, портреты людей, одеж</w:t>
      </w:r>
      <w:r w:rsidRPr="00AF1232">
        <w:rPr>
          <w:rFonts w:eastAsia="Times New Roman"/>
          <w:color w:val="000000"/>
          <w:w w:val="103"/>
          <w:sz w:val="24"/>
          <w:szCs w:val="24"/>
        </w:rPr>
        <w:softHyphen/>
        <w:t>ду, вещи разных эпох;</w:t>
      </w:r>
    </w:p>
    <w:p w:rsidR="00AF2EB5"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работать с географической и исторической картой, глобусом (в соответствии с заданиями рабочей тетради), ра</w:t>
      </w:r>
      <w:r w:rsidRPr="00AF1232">
        <w:rPr>
          <w:rFonts w:eastAsia="Times New Roman"/>
          <w:color w:val="000000"/>
          <w:w w:val="103"/>
          <w:sz w:val="24"/>
          <w:szCs w:val="24"/>
        </w:rPr>
        <w:softHyphen/>
        <w:t>ботать с контурной картой по заданию учителя;</w:t>
      </w:r>
    </w:p>
    <w:p w:rsidR="00931D54" w:rsidRPr="00AF1232" w:rsidRDefault="00931D54" w:rsidP="00AF1232">
      <w:pPr>
        <w:pStyle w:val="a3"/>
        <w:numPr>
          <w:ilvl w:val="0"/>
          <w:numId w:val="3"/>
        </w:numPr>
        <w:ind w:left="284" w:hanging="284"/>
        <w:jc w:val="both"/>
        <w:rPr>
          <w:rFonts w:eastAsia="Times New Roman"/>
          <w:color w:val="000000"/>
          <w:w w:val="103"/>
          <w:sz w:val="24"/>
          <w:szCs w:val="24"/>
        </w:rPr>
      </w:pPr>
      <w:r w:rsidRPr="00AF1232">
        <w:rPr>
          <w:rFonts w:eastAsia="Times New Roman"/>
          <w:color w:val="000000"/>
          <w:w w:val="103"/>
          <w:sz w:val="24"/>
          <w:szCs w:val="24"/>
        </w:rPr>
        <w:t xml:space="preserve">высказывать предположения, обсуждать проблемные </w:t>
      </w:r>
      <w:r w:rsidRPr="00AF1232">
        <w:rPr>
          <w:rFonts w:eastAsia="Times New Roman"/>
          <w:color w:val="000000"/>
          <w:spacing w:val="-2"/>
          <w:w w:val="103"/>
          <w:sz w:val="24"/>
          <w:szCs w:val="24"/>
        </w:rPr>
        <w:t>вопросы, сравнивать свои высказывания с текстом учебника.</w:t>
      </w:r>
    </w:p>
    <w:p w:rsidR="003F6391" w:rsidRPr="00AF1232" w:rsidRDefault="003F6391" w:rsidP="00AF1232">
      <w:pPr>
        <w:shd w:val="clear" w:color="auto" w:fill="FFFFFF"/>
        <w:spacing w:after="0" w:line="240" w:lineRule="auto"/>
        <w:ind w:right="-35"/>
        <w:jc w:val="both"/>
        <w:rPr>
          <w:rFonts w:ascii="Times New Roman" w:eastAsia="Times New Roman" w:hAnsi="Times New Roman" w:cs="Times New Roman"/>
          <w:b/>
          <w:w w:val="104"/>
          <w:sz w:val="24"/>
          <w:szCs w:val="24"/>
        </w:rPr>
      </w:pPr>
    </w:p>
    <w:p w:rsidR="003F6391" w:rsidRPr="00AF1232" w:rsidRDefault="003F6391" w:rsidP="00AF1232">
      <w:pPr>
        <w:shd w:val="clear" w:color="auto" w:fill="FFFFFF"/>
        <w:spacing w:after="0" w:line="240" w:lineRule="auto"/>
        <w:ind w:right="-35"/>
        <w:jc w:val="both"/>
        <w:rPr>
          <w:rFonts w:ascii="Times New Roman" w:eastAsia="Times New Roman" w:hAnsi="Times New Roman" w:cs="Times New Roman"/>
          <w:bCs/>
          <w:iCs/>
          <w:color w:val="000000"/>
          <w:spacing w:val="-3"/>
          <w:sz w:val="24"/>
          <w:szCs w:val="24"/>
        </w:rPr>
      </w:pPr>
      <w:r w:rsidRPr="00AF1232">
        <w:rPr>
          <w:rFonts w:ascii="Times New Roman" w:eastAsia="Times New Roman" w:hAnsi="Times New Roman" w:cs="Times New Roman"/>
          <w:bCs/>
          <w:iCs/>
          <w:color w:val="000000"/>
          <w:spacing w:val="-3"/>
          <w:sz w:val="24"/>
          <w:szCs w:val="24"/>
        </w:rPr>
        <w:t xml:space="preserve">К концу обучения в третьем классе учащиеся </w:t>
      </w:r>
      <w:r w:rsidRPr="00AF1232">
        <w:rPr>
          <w:rFonts w:ascii="Times New Roman" w:eastAsia="Times New Roman" w:hAnsi="Times New Roman" w:cs="Times New Roman"/>
          <w:b/>
          <w:bCs/>
          <w:i/>
          <w:iCs/>
          <w:color w:val="000000"/>
          <w:spacing w:val="-3"/>
          <w:sz w:val="24"/>
          <w:szCs w:val="24"/>
        </w:rPr>
        <w:t>могут научиться:</w:t>
      </w:r>
    </w:p>
    <w:p w:rsidR="003F6391" w:rsidRPr="00AF1232" w:rsidRDefault="005177F2"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ориентироваться в понятии</w:t>
      </w:r>
      <w:r w:rsidR="003F6391" w:rsidRPr="00AF1232">
        <w:rPr>
          <w:rFonts w:eastAsia="Times New Roman"/>
          <w:bCs/>
          <w:iCs/>
          <w:color w:val="000000"/>
          <w:spacing w:val="-3"/>
          <w:sz w:val="24"/>
          <w:szCs w:val="24"/>
        </w:rPr>
        <w:t xml:space="preserve"> «историческое время»; различать понятия «век», «столетие», «эпоха»;</w:t>
      </w:r>
    </w:p>
    <w:p w:rsidR="003F6391" w:rsidRPr="00AF1232" w:rsidRDefault="003F6391"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анализировать модели, изображающие Землю (глобус, план, карту);</w:t>
      </w:r>
    </w:p>
    <w:p w:rsidR="003F6391" w:rsidRPr="00AF1232" w:rsidRDefault="003F6391"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различать географическую и историческую карты;</w:t>
      </w:r>
    </w:p>
    <w:p w:rsidR="003F6391" w:rsidRPr="00AF1232" w:rsidRDefault="003F6391"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анализировать масштаб, условные обозначения на карте;</w:t>
      </w:r>
    </w:p>
    <w:p w:rsidR="003F6391" w:rsidRPr="00AF1232" w:rsidRDefault="003F6391"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проводить примеры опытов, подтверждающих различные свойства;</w:t>
      </w:r>
    </w:p>
    <w:p w:rsidR="003F6391" w:rsidRPr="00AF1232" w:rsidRDefault="003F6391"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 xml:space="preserve">проводить классификацию животных по классам; выделять признаки </w:t>
      </w:r>
      <w:r w:rsidR="000E264A" w:rsidRPr="00AF1232">
        <w:rPr>
          <w:rFonts w:eastAsia="Times New Roman"/>
          <w:bCs/>
          <w:iCs/>
          <w:color w:val="000000"/>
          <w:spacing w:val="-3"/>
          <w:sz w:val="24"/>
          <w:szCs w:val="24"/>
        </w:rPr>
        <w:t xml:space="preserve"> классификации;</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рассказывать об особенностях быта людей в различные исторические времена;</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proofErr w:type="gramStart"/>
      <w:r w:rsidRPr="00AF1232">
        <w:rPr>
          <w:rFonts w:eastAsia="Times New Roman"/>
          <w:bCs/>
          <w:iCs/>
          <w:color w:val="000000"/>
          <w:spacing w:val="-3"/>
          <w:sz w:val="24"/>
          <w:szCs w:val="24"/>
        </w:rPr>
        <w:t>ориентироваться</w:t>
      </w:r>
      <w:proofErr w:type="gramEnd"/>
      <w:r w:rsidRPr="00AF1232">
        <w:rPr>
          <w:rFonts w:eastAsia="Times New Roman"/>
          <w:bCs/>
          <w:iCs/>
          <w:color w:val="000000"/>
          <w:spacing w:val="-3"/>
          <w:sz w:val="24"/>
          <w:szCs w:val="24"/>
        </w:rPr>
        <w:t xml:space="preserve"> в сущности и причинах различных событий в истории родной страны (крепостное право, возникновение ремёсел, научные открытия);</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высказывать предположения, обсуждать проблемные вопросы, сравнивать свои высказывания с текстом учебника.</w:t>
      </w:r>
    </w:p>
    <w:p w:rsidR="000E264A" w:rsidRPr="00AF1232" w:rsidRDefault="000E264A" w:rsidP="00AF1232">
      <w:pPr>
        <w:pStyle w:val="a3"/>
        <w:ind w:left="284" w:firstLine="0"/>
        <w:jc w:val="both"/>
        <w:rPr>
          <w:rFonts w:eastAsia="Times New Roman"/>
          <w:bCs/>
          <w:iCs/>
          <w:color w:val="000000"/>
          <w:spacing w:val="-3"/>
          <w:sz w:val="24"/>
          <w:szCs w:val="24"/>
        </w:rPr>
      </w:pPr>
    </w:p>
    <w:p w:rsidR="000E264A" w:rsidRPr="00AF1232" w:rsidRDefault="000E264A" w:rsidP="00AF1232">
      <w:pPr>
        <w:pStyle w:val="a3"/>
        <w:ind w:left="284" w:firstLine="0"/>
        <w:rPr>
          <w:rFonts w:eastAsia="Times New Roman"/>
          <w:b/>
          <w:bCs/>
          <w:i/>
          <w:iCs/>
          <w:color w:val="000000"/>
          <w:spacing w:val="-3"/>
          <w:sz w:val="24"/>
          <w:szCs w:val="24"/>
        </w:rPr>
      </w:pPr>
      <w:r w:rsidRPr="00AF1232">
        <w:rPr>
          <w:rFonts w:eastAsia="Times New Roman"/>
          <w:b/>
          <w:bCs/>
          <w:i/>
          <w:iCs/>
          <w:color w:val="000000"/>
          <w:spacing w:val="-3"/>
          <w:sz w:val="24"/>
          <w:szCs w:val="24"/>
        </w:rPr>
        <w:t>Планируемые результаты освоения предмета</w:t>
      </w:r>
    </w:p>
    <w:p w:rsidR="000E264A" w:rsidRPr="00AF1232" w:rsidRDefault="000E264A" w:rsidP="00AF1232">
      <w:pPr>
        <w:pStyle w:val="a3"/>
        <w:ind w:left="0" w:firstLine="284"/>
        <w:jc w:val="both"/>
        <w:rPr>
          <w:rFonts w:eastAsia="Times New Roman"/>
          <w:bCs/>
          <w:iCs/>
          <w:color w:val="000000"/>
          <w:spacing w:val="-3"/>
          <w:sz w:val="24"/>
          <w:szCs w:val="24"/>
        </w:rPr>
      </w:pPr>
      <w:r w:rsidRPr="00AF1232">
        <w:rPr>
          <w:rFonts w:eastAsia="Times New Roman"/>
          <w:bCs/>
          <w:iCs/>
          <w:color w:val="000000"/>
          <w:spacing w:val="-3"/>
          <w:sz w:val="24"/>
          <w:szCs w:val="24"/>
        </w:rPr>
        <w:t xml:space="preserve">Освоение предмета «Окружающий мир» позволяет достичь личностных, предметных и </w:t>
      </w:r>
      <w:proofErr w:type="spellStart"/>
      <w:r w:rsidRPr="00AF1232">
        <w:rPr>
          <w:rFonts w:eastAsia="Times New Roman"/>
          <w:bCs/>
          <w:iCs/>
          <w:color w:val="000000"/>
          <w:spacing w:val="-3"/>
          <w:sz w:val="24"/>
          <w:szCs w:val="24"/>
        </w:rPr>
        <w:t>метапредметных</w:t>
      </w:r>
      <w:proofErr w:type="spellEnd"/>
      <w:r w:rsidRPr="00AF1232">
        <w:rPr>
          <w:rFonts w:eastAsia="Times New Roman"/>
          <w:bCs/>
          <w:iCs/>
          <w:color w:val="000000"/>
          <w:spacing w:val="-3"/>
          <w:sz w:val="24"/>
          <w:szCs w:val="24"/>
        </w:rPr>
        <w:t xml:space="preserve"> результатов.</w:t>
      </w:r>
    </w:p>
    <w:p w:rsidR="000E264A" w:rsidRPr="00AF1232" w:rsidRDefault="000E264A" w:rsidP="00AF1232">
      <w:pPr>
        <w:pStyle w:val="a3"/>
        <w:ind w:left="284" w:firstLine="0"/>
        <w:jc w:val="both"/>
        <w:rPr>
          <w:rFonts w:eastAsia="Times New Roman"/>
          <w:bCs/>
          <w:iCs/>
          <w:color w:val="000000"/>
          <w:spacing w:val="-3"/>
          <w:sz w:val="24"/>
          <w:szCs w:val="24"/>
        </w:rPr>
      </w:pPr>
      <w:r w:rsidRPr="00AF1232">
        <w:rPr>
          <w:rFonts w:eastAsia="Times New Roman"/>
          <w:bCs/>
          <w:i/>
          <w:iCs/>
          <w:color w:val="000000"/>
          <w:spacing w:val="-3"/>
          <w:sz w:val="24"/>
          <w:szCs w:val="24"/>
          <w:u w:val="single"/>
        </w:rPr>
        <w:t>Личностные результаты</w:t>
      </w:r>
      <w:r w:rsidRPr="00AF1232">
        <w:rPr>
          <w:rFonts w:eastAsia="Times New Roman"/>
          <w:bCs/>
          <w:iCs/>
          <w:color w:val="000000"/>
          <w:spacing w:val="-3"/>
          <w:sz w:val="24"/>
          <w:szCs w:val="24"/>
        </w:rPr>
        <w:t xml:space="preserve">  представлены двумя группами целей.</w:t>
      </w:r>
    </w:p>
    <w:p w:rsidR="000E264A" w:rsidRPr="00AF1232" w:rsidRDefault="000E264A" w:rsidP="00AF1232">
      <w:pPr>
        <w:pStyle w:val="a3"/>
        <w:ind w:left="0" w:firstLine="284"/>
        <w:jc w:val="both"/>
        <w:rPr>
          <w:rFonts w:eastAsia="Times New Roman"/>
          <w:bCs/>
          <w:iCs/>
          <w:color w:val="000000"/>
          <w:spacing w:val="-3"/>
          <w:sz w:val="24"/>
          <w:szCs w:val="24"/>
        </w:rPr>
      </w:pPr>
      <w:r w:rsidRPr="00AF1232">
        <w:rPr>
          <w:rFonts w:eastAsia="Times New Roman"/>
          <w:bCs/>
          <w:iCs/>
          <w:color w:val="000000"/>
          <w:spacing w:val="-3"/>
          <w:sz w:val="24"/>
          <w:szCs w:val="24"/>
        </w:rPr>
        <w:t>Первая группа целей: освоение ребёнком нового статуса как ученика и школьника:</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готовность и способность к саморазвитию и самообучению;</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достаточно высокий уровень учебной мотивации, самоконтроля и самооценки;</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личностные качества, позволяющие успешно осуществлять учебную деятельность;</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личностные качества, позволяющие успешно осуществлять взаимодействие с участниками учебной деятельности.</w:t>
      </w:r>
    </w:p>
    <w:p w:rsidR="000E264A" w:rsidRPr="00AF1232" w:rsidRDefault="000E264A" w:rsidP="00AF1232">
      <w:pPr>
        <w:pStyle w:val="a3"/>
        <w:ind w:left="0" w:firstLine="284"/>
        <w:jc w:val="both"/>
        <w:rPr>
          <w:rFonts w:eastAsia="Times New Roman"/>
          <w:bCs/>
          <w:iCs/>
          <w:color w:val="000000"/>
          <w:spacing w:val="-3"/>
          <w:sz w:val="24"/>
          <w:szCs w:val="24"/>
        </w:rPr>
      </w:pPr>
      <w:r w:rsidRPr="00AF1232">
        <w:rPr>
          <w:rFonts w:eastAsia="Times New Roman"/>
          <w:bCs/>
          <w:iCs/>
          <w:color w:val="000000"/>
          <w:spacing w:val="-3"/>
          <w:sz w:val="24"/>
          <w:szCs w:val="24"/>
        </w:rPr>
        <w:t>Вторая группа целей: формирование социальной позиции школьника, его ценностного взгляда на окружающий мир:</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формирование основ гражданской идентичности;</w:t>
      </w:r>
    </w:p>
    <w:p w:rsidR="000E264A" w:rsidRPr="00AF1232" w:rsidRDefault="000E264A"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формирование понимания особой роли многонациональной России в объединении народов;</w:t>
      </w:r>
    </w:p>
    <w:p w:rsidR="000E264A"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формирование понимания особой роли России в современном мире;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формирование понимания особой роли многонациональной России в развитии общемировой культуры;</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понимание особой роли России в мировой истории;</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чувства гордости за национальные достижения;</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уважительного отношения к своей стране;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уважительного отношения к истории страны;</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lastRenderedPageBreak/>
        <w:t>воспитание любви к родному краю;</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любви к своей семье;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гуманного отношения к людям;</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воспитание толерантности к людям, независимо от возраста, национальности, вероисповедания;</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понимание роли человека в обществе;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принятие норм нравственного поведения в природе;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принятие норм нравственного поведения в обществе;</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proofErr w:type="gramStart"/>
      <w:r w:rsidRPr="00AF1232">
        <w:rPr>
          <w:rFonts w:eastAsia="Times New Roman"/>
          <w:bCs/>
          <w:iCs/>
          <w:color w:val="000000"/>
          <w:spacing w:val="-3"/>
          <w:sz w:val="24"/>
          <w:szCs w:val="24"/>
        </w:rPr>
        <w:t>принятие</w:t>
      </w:r>
      <w:proofErr w:type="gramEnd"/>
      <w:r w:rsidRPr="00AF1232">
        <w:rPr>
          <w:rFonts w:eastAsia="Times New Roman"/>
          <w:bCs/>
          <w:iCs/>
          <w:color w:val="000000"/>
          <w:spacing w:val="-3"/>
          <w:sz w:val="24"/>
          <w:szCs w:val="24"/>
        </w:rPr>
        <w:t xml:space="preserve"> норм правильного взаимодействия со взрослыми и сверстниками;</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формирование основ экологической культуры;</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понимание ценности любой жизни;</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освоение правил индивидуальной безопасности жизни с учётом изменений среды обитания.</w:t>
      </w:r>
    </w:p>
    <w:p w:rsidR="00424F8D" w:rsidRPr="00AF1232" w:rsidRDefault="00424F8D" w:rsidP="00AF1232">
      <w:pPr>
        <w:shd w:val="clear" w:color="auto" w:fill="FFFFFF"/>
        <w:spacing w:after="0" w:line="240" w:lineRule="auto"/>
        <w:ind w:right="-35"/>
        <w:jc w:val="both"/>
        <w:rPr>
          <w:rFonts w:eastAsia="Times New Roman"/>
          <w:bCs/>
          <w:iCs/>
          <w:color w:val="000000"/>
          <w:spacing w:val="-3"/>
          <w:sz w:val="24"/>
          <w:szCs w:val="24"/>
        </w:rPr>
      </w:pPr>
    </w:p>
    <w:p w:rsidR="00424F8D" w:rsidRPr="00AF1232" w:rsidRDefault="00424F8D" w:rsidP="00AF1232">
      <w:pPr>
        <w:shd w:val="clear" w:color="auto" w:fill="FFFFFF"/>
        <w:spacing w:after="0" w:line="240" w:lineRule="auto"/>
        <w:ind w:right="-35"/>
        <w:jc w:val="both"/>
        <w:rPr>
          <w:rFonts w:ascii="Times New Roman" w:eastAsia="Times New Roman" w:hAnsi="Times New Roman" w:cs="Times New Roman"/>
          <w:bCs/>
          <w:iCs/>
          <w:color w:val="000000"/>
          <w:spacing w:val="-3"/>
          <w:sz w:val="24"/>
          <w:szCs w:val="24"/>
        </w:rPr>
      </w:pPr>
      <w:r w:rsidRPr="00AF1232">
        <w:rPr>
          <w:rFonts w:ascii="Times New Roman" w:eastAsia="Times New Roman" w:hAnsi="Times New Roman" w:cs="Times New Roman"/>
          <w:bCs/>
          <w:iCs/>
          <w:color w:val="000000"/>
          <w:spacing w:val="-3"/>
          <w:sz w:val="24"/>
          <w:szCs w:val="24"/>
        </w:rPr>
        <w:t xml:space="preserve">Среди </w:t>
      </w:r>
      <w:proofErr w:type="spellStart"/>
      <w:r w:rsidRPr="00AF1232">
        <w:rPr>
          <w:rFonts w:ascii="Times New Roman" w:eastAsia="Times New Roman" w:hAnsi="Times New Roman" w:cs="Times New Roman"/>
          <w:bCs/>
          <w:i/>
          <w:iCs/>
          <w:color w:val="000000"/>
          <w:spacing w:val="-3"/>
          <w:sz w:val="24"/>
          <w:szCs w:val="24"/>
          <w:u w:val="single"/>
        </w:rPr>
        <w:t>метапредметных</w:t>
      </w:r>
      <w:proofErr w:type="spellEnd"/>
      <w:r w:rsidRPr="00AF1232">
        <w:rPr>
          <w:rFonts w:ascii="Times New Roman" w:eastAsia="Times New Roman" w:hAnsi="Times New Roman" w:cs="Times New Roman"/>
          <w:bCs/>
          <w:i/>
          <w:iCs/>
          <w:color w:val="000000"/>
          <w:spacing w:val="-3"/>
          <w:sz w:val="24"/>
          <w:szCs w:val="24"/>
          <w:u w:val="single"/>
        </w:rPr>
        <w:t xml:space="preserve"> результатов</w:t>
      </w:r>
      <w:r w:rsidRPr="00AF1232">
        <w:rPr>
          <w:rFonts w:ascii="Times New Roman" w:eastAsia="Times New Roman" w:hAnsi="Times New Roman" w:cs="Times New Roman"/>
          <w:bCs/>
          <w:iCs/>
          <w:color w:val="000000"/>
          <w:spacing w:val="-3"/>
          <w:sz w:val="24"/>
          <w:szCs w:val="24"/>
        </w:rPr>
        <w:t xml:space="preserve"> особое место занимают познавательные, регулятивные и коммуникативные действия:</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познавательные как способность применять для решения учебных и практических задач различные умственные операции;</w:t>
      </w:r>
    </w:p>
    <w:p w:rsidR="00424F8D"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регулятивные как овладение способами организации, планирования различных видов деятельности;</w:t>
      </w:r>
    </w:p>
    <w:p w:rsidR="003A688E" w:rsidRPr="00AF1232" w:rsidRDefault="00424F8D" w:rsidP="00AF1232">
      <w:pPr>
        <w:pStyle w:val="a3"/>
        <w:numPr>
          <w:ilvl w:val="0"/>
          <w:numId w:val="3"/>
        </w:numPr>
        <w:ind w:left="284" w:hanging="284"/>
        <w:jc w:val="both"/>
        <w:rPr>
          <w:rFonts w:eastAsia="Times New Roman"/>
          <w:bCs/>
          <w:iCs/>
          <w:color w:val="000000"/>
          <w:spacing w:val="-3"/>
          <w:sz w:val="24"/>
          <w:szCs w:val="24"/>
        </w:rPr>
      </w:pPr>
      <w:r w:rsidRPr="00AF1232">
        <w:rPr>
          <w:rFonts w:eastAsia="Times New Roman"/>
          <w:bCs/>
          <w:iCs/>
          <w:color w:val="000000"/>
          <w:spacing w:val="-3"/>
          <w:sz w:val="24"/>
          <w:szCs w:val="24"/>
        </w:rPr>
        <w:t>коммуникативные как способности в  связной, логически целесообразной форме речи передавать результаты изучения объектов</w:t>
      </w:r>
      <w:r w:rsidR="003A688E" w:rsidRPr="00AF1232">
        <w:rPr>
          <w:rFonts w:eastAsia="Times New Roman"/>
          <w:bCs/>
          <w:iCs/>
          <w:color w:val="000000"/>
          <w:spacing w:val="-3"/>
          <w:sz w:val="24"/>
          <w:szCs w:val="24"/>
        </w:rPr>
        <w:t xml:space="preserve"> окружающего мира.</w:t>
      </w:r>
    </w:p>
    <w:p w:rsidR="005177F2" w:rsidRPr="00AF1232" w:rsidRDefault="005177F2" w:rsidP="00AF1232">
      <w:pPr>
        <w:pStyle w:val="a3"/>
        <w:ind w:left="284" w:firstLine="0"/>
        <w:jc w:val="both"/>
        <w:rPr>
          <w:rFonts w:eastAsia="Times New Roman"/>
          <w:bCs/>
          <w:iCs/>
          <w:color w:val="000000"/>
          <w:spacing w:val="-3"/>
          <w:sz w:val="24"/>
          <w:szCs w:val="24"/>
        </w:rPr>
      </w:pPr>
    </w:p>
    <w:p w:rsidR="003A688E" w:rsidRPr="00AF1232" w:rsidRDefault="003A688E" w:rsidP="00AF1232">
      <w:pPr>
        <w:spacing w:after="0" w:line="240" w:lineRule="auto"/>
        <w:ind w:firstLine="403"/>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b/>
          <w:i/>
          <w:color w:val="000000"/>
          <w:spacing w:val="-4"/>
          <w:w w:val="105"/>
          <w:sz w:val="24"/>
          <w:szCs w:val="24"/>
        </w:rPr>
        <w:t>Система оценивания знаний</w:t>
      </w:r>
      <w:r w:rsidRPr="00AF1232">
        <w:rPr>
          <w:rFonts w:ascii="Times New Roman" w:eastAsia="Times New Roman" w:hAnsi="Times New Roman" w:cs="Times New Roman"/>
          <w:color w:val="000000"/>
          <w:spacing w:val="-4"/>
          <w:w w:val="105"/>
          <w:sz w:val="24"/>
          <w:szCs w:val="24"/>
        </w:rPr>
        <w:t xml:space="preserve"> проводится на основании  Письма Минобразования РФ от 19.11.98 г. № 1561/14-15 "Контроль и оценка результатов обучения в начальной школе".</w:t>
      </w:r>
    </w:p>
    <w:p w:rsidR="003A688E" w:rsidRPr="00AF1232" w:rsidRDefault="003A688E" w:rsidP="00AF1232">
      <w:pPr>
        <w:spacing w:after="0" w:line="240" w:lineRule="auto"/>
        <w:ind w:firstLine="403"/>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 xml:space="preserve">Объектом оценки </w:t>
      </w:r>
      <w:r w:rsidRPr="00AF1232">
        <w:rPr>
          <w:rFonts w:ascii="Times New Roman" w:eastAsia="Times New Roman" w:hAnsi="Times New Roman" w:cs="Times New Roman"/>
          <w:i/>
          <w:color w:val="000000"/>
          <w:spacing w:val="-4"/>
          <w:w w:val="105"/>
          <w:sz w:val="24"/>
          <w:szCs w:val="24"/>
        </w:rPr>
        <w:t>предметных результатов</w:t>
      </w:r>
      <w:r w:rsidRPr="00AF1232">
        <w:rPr>
          <w:rFonts w:ascii="Times New Roman" w:eastAsia="Times New Roman" w:hAnsi="Times New Roman" w:cs="Times New Roman"/>
          <w:color w:val="000000"/>
          <w:spacing w:val="-4"/>
          <w:w w:val="105"/>
          <w:sz w:val="24"/>
          <w:szCs w:val="24"/>
        </w:rPr>
        <w:t xml:space="preserve"> служит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так и в ходе промежуточного оценивания. </w:t>
      </w:r>
    </w:p>
    <w:p w:rsidR="00355499" w:rsidRPr="00AF1232" w:rsidRDefault="003A688E" w:rsidP="00AF1232">
      <w:pPr>
        <w:spacing w:after="0" w:line="240" w:lineRule="auto"/>
        <w:ind w:firstLine="403"/>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 xml:space="preserve">Оценка </w:t>
      </w:r>
      <w:proofErr w:type="spellStart"/>
      <w:r w:rsidRPr="00AF1232">
        <w:rPr>
          <w:rFonts w:ascii="Times New Roman" w:eastAsia="Times New Roman" w:hAnsi="Times New Roman" w:cs="Times New Roman"/>
          <w:i/>
          <w:color w:val="000000"/>
          <w:spacing w:val="-4"/>
          <w:w w:val="105"/>
          <w:sz w:val="24"/>
          <w:szCs w:val="24"/>
        </w:rPr>
        <w:t>метапредметных</w:t>
      </w:r>
      <w:proofErr w:type="spellEnd"/>
      <w:r w:rsidRPr="00AF1232">
        <w:rPr>
          <w:rFonts w:ascii="Times New Roman" w:eastAsia="Times New Roman" w:hAnsi="Times New Roman" w:cs="Times New Roman"/>
          <w:i/>
          <w:color w:val="000000"/>
          <w:spacing w:val="-4"/>
          <w:w w:val="105"/>
          <w:sz w:val="24"/>
          <w:szCs w:val="24"/>
        </w:rPr>
        <w:t xml:space="preserve"> результатов</w:t>
      </w:r>
      <w:r w:rsidRPr="00AF1232">
        <w:rPr>
          <w:rFonts w:ascii="Times New Roman" w:eastAsia="Times New Roman" w:hAnsi="Times New Roman" w:cs="Times New Roman"/>
          <w:color w:val="000000"/>
          <w:spacing w:val="-4"/>
          <w:w w:val="105"/>
          <w:sz w:val="24"/>
          <w:szCs w:val="24"/>
        </w:rPr>
        <w:t xml:space="preserve"> проводится в ходе </w:t>
      </w:r>
      <w:r w:rsidR="00051300" w:rsidRPr="00AF1232">
        <w:rPr>
          <w:rFonts w:ascii="Times New Roman" w:eastAsia="Times New Roman" w:hAnsi="Times New Roman" w:cs="Times New Roman"/>
          <w:color w:val="000000"/>
          <w:spacing w:val="-4"/>
          <w:w w:val="105"/>
          <w:sz w:val="24"/>
          <w:szCs w:val="24"/>
        </w:rPr>
        <w:t xml:space="preserve">итоговых проверочных работ и в ходе комплексной работы на </w:t>
      </w:r>
      <w:proofErr w:type="spellStart"/>
      <w:r w:rsidR="00051300" w:rsidRPr="00AF1232">
        <w:rPr>
          <w:rFonts w:ascii="Times New Roman" w:eastAsia="Times New Roman" w:hAnsi="Times New Roman" w:cs="Times New Roman"/>
          <w:color w:val="000000"/>
          <w:spacing w:val="-4"/>
          <w:w w:val="105"/>
          <w:sz w:val="24"/>
          <w:szCs w:val="24"/>
        </w:rPr>
        <w:t>межпредметной</w:t>
      </w:r>
      <w:proofErr w:type="spellEnd"/>
      <w:r w:rsidR="00051300" w:rsidRPr="00AF1232">
        <w:rPr>
          <w:rFonts w:ascii="Times New Roman" w:eastAsia="Times New Roman" w:hAnsi="Times New Roman" w:cs="Times New Roman"/>
          <w:color w:val="000000"/>
          <w:spacing w:val="-4"/>
          <w:w w:val="105"/>
          <w:sz w:val="24"/>
          <w:szCs w:val="24"/>
        </w:rPr>
        <w:t xml:space="preserve"> основе</w:t>
      </w:r>
      <w:r w:rsidR="00355499" w:rsidRPr="00AF1232">
        <w:rPr>
          <w:rFonts w:ascii="Times New Roman" w:eastAsia="Times New Roman" w:hAnsi="Times New Roman" w:cs="Times New Roman"/>
          <w:color w:val="000000"/>
          <w:spacing w:val="-4"/>
          <w:w w:val="105"/>
          <w:sz w:val="24"/>
          <w:szCs w:val="24"/>
        </w:rPr>
        <w:t xml:space="preserve">. </w:t>
      </w:r>
    </w:p>
    <w:p w:rsidR="00355499" w:rsidRPr="00AF1232" w:rsidRDefault="00355499" w:rsidP="00AF1232">
      <w:pPr>
        <w:spacing w:after="0" w:line="240" w:lineRule="auto"/>
        <w:ind w:firstLine="403"/>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 xml:space="preserve">Виды работ, применяемых на уроке окружающего мира: </w:t>
      </w:r>
    </w:p>
    <w:p w:rsidR="00051300" w:rsidRPr="00AF1232" w:rsidRDefault="00355499" w:rsidP="00AF1232">
      <w:pPr>
        <w:pStyle w:val="a3"/>
        <w:numPr>
          <w:ilvl w:val="0"/>
          <w:numId w:val="3"/>
        </w:numPr>
        <w:ind w:left="284" w:hanging="284"/>
        <w:jc w:val="both"/>
        <w:rPr>
          <w:rFonts w:eastAsia="Times New Roman"/>
          <w:color w:val="000000"/>
          <w:spacing w:val="-4"/>
          <w:w w:val="105"/>
          <w:sz w:val="24"/>
          <w:szCs w:val="24"/>
        </w:rPr>
      </w:pPr>
      <w:proofErr w:type="gramStart"/>
      <w:r w:rsidRPr="00AF1232">
        <w:rPr>
          <w:rFonts w:eastAsia="Times New Roman"/>
          <w:i/>
          <w:color w:val="000000"/>
          <w:spacing w:val="-4"/>
          <w:w w:val="105"/>
          <w:sz w:val="24"/>
          <w:szCs w:val="24"/>
          <w:u w:val="single"/>
        </w:rPr>
        <w:t>текущий</w:t>
      </w:r>
      <w:proofErr w:type="gramEnd"/>
      <w:r w:rsidRPr="00AF1232">
        <w:rPr>
          <w:rFonts w:eastAsia="Times New Roman"/>
          <w:i/>
          <w:color w:val="000000"/>
          <w:spacing w:val="-4"/>
          <w:w w:val="105"/>
          <w:sz w:val="24"/>
          <w:szCs w:val="24"/>
          <w:u w:val="single"/>
        </w:rPr>
        <w:t xml:space="preserve"> опрос</w:t>
      </w:r>
      <w:r w:rsidRPr="00AF1232">
        <w:rPr>
          <w:rFonts w:eastAsia="Times New Roman"/>
          <w:color w:val="000000"/>
          <w:spacing w:val="-4"/>
          <w:w w:val="105"/>
          <w:sz w:val="24"/>
          <w:szCs w:val="24"/>
        </w:rPr>
        <w:t xml:space="preserve"> </w:t>
      </w:r>
      <w:r w:rsidR="000470AC" w:rsidRPr="00AF1232">
        <w:rPr>
          <w:rFonts w:eastAsia="Times New Roman"/>
          <w:color w:val="000000"/>
          <w:spacing w:val="-4"/>
          <w:w w:val="105"/>
          <w:sz w:val="24"/>
          <w:szCs w:val="24"/>
        </w:rPr>
        <w:t>– проверка того, как идёт процесс формирования знаний, умений, связанных с изучением природы</w:t>
      </w:r>
      <w:r w:rsidR="00126A6A" w:rsidRPr="00AF1232">
        <w:rPr>
          <w:rFonts w:eastAsia="Times New Roman"/>
          <w:color w:val="000000"/>
          <w:spacing w:val="-4"/>
          <w:w w:val="105"/>
          <w:sz w:val="24"/>
          <w:szCs w:val="24"/>
        </w:rPr>
        <w:t>, общественных явлений (наблюдать, сравнивать, классифицировать, устанавливать</w:t>
      </w:r>
      <w:r w:rsidR="000470AC" w:rsidRPr="00AF1232">
        <w:rPr>
          <w:rFonts w:eastAsia="Times New Roman"/>
          <w:color w:val="000000"/>
          <w:spacing w:val="-4"/>
          <w:w w:val="105"/>
          <w:sz w:val="24"/>
          <w:szCs w:val="24"/>
        </w:rPr>
        <w:t xml:space="preserve"> </w:t>
      </w:r>
      <w:r w:rsidR="00126A6A" w:rsidRPr="00AF1232">
        <w:rPr>
          <w:rFonts w:eastAsia="Times New Roman"/>
          <w:color w:val="000000"/>
          <w:spacing w:val="-4"/>
          <w:w w:val="105"/>
          <w:sz w:val="24"/>
          <w:szCs w:val="24"/>
        </w:rPr>
        <w:t>причину, определять свойства).</w:t>
      </w:r>
    </w:p>
    <w:p w:rsidR="00126A6A" w:rsidRPr="00AF1232" w:rsidRDefault="00126A6A" w:rsidP="00AF1232">
      <w:pPr>
        <w:pStyle w:val="a3"/>
        <w:numPr>
          <w:ilvl w:val="0"/>
          <w:numId w:val="3"/>
        </w:numPr>
        <w:ind w:left="284" w:hanging="284"/>
        <w:jc w:val="both"/>
        <w:rPr>
          <w:rFonts w:eastAsia="Times New Roman"/>
          <w:color w:val="000000"/>
          <w:spacing w:val="-4"/>
          <w:w w:val="105"/>
          <w:sz w:val="24"/>
          <w:szCs w:val="24"/>
        </w:rPr>
      </w:pPr>
      <w:r w:rsidRPr="00AF1232">
        <w:rPr>
          <w:rFonts w:eastAsia="Times New Roman"/>
          <w:i/>
          <w:color w:val="000000"/>
          <w:spacing w:val="-4"/>
          <w:w w:val="105"/>
          <w:sz w:val="24"/>
          <w:szCs w:val="24"/>
          <w:u w:val="single"/>
        </w:rPr>
        <w:t xml:space="preserve">тематический контроль </w:t>
      </w:r>
      <w:r w:rsidRPr="00AF1232">
        <w:rPr>
          <w:rFonts w:eastAsia="Times New Roman"/>
          <w:color w:val="000000"/>
          <w:spacing w:val="-4"/>
          <w:w w:val="105"/>
          <w:sz w:val="24"/>
          <w:szCs w:val="24"/>
        </w:rPr>
        <w:t>– способствует введению формирующегося оценивания освоения программы учеником. Предоставляется возможность тщательнее подготовившись, переделать, дополнить работу, исправить отметку и улучшить итоговую отметку в четверти.</w:t>
      </w:r>
    </w:p>
    <w:p w:rsidR="00126A6A" w:rsidRPr="00AF1232" w:rsidRDefault="00126A6A" w:rsidP="00AF1232">
      <w:pPr>
        <w:pStyle w:val="a3"/>
        <w:numPr>
          <w:ilvl w:val="0"/>
          <w:numId w:val="3"/>
        </w:numPr>
        <w:ind w:left="284" w:hanging="284"/>
        <w:jc w:val="both"/>
        <w:rPr>
          <w:rFonts w:eastAsia="Times New Roman"/>
          <w:color w:val="000000"/>
          <w:spacing w:val="-4"/>
          <w:w w:val="105"/>
          <w:sz w:val="24"/>
          <w:szCs w:val="24"/>
        </w:rPr>
      </w:pPr>
      <w:proofErr w:type="gramStart"/>
      <w:r w:rsidRPr="00AF1232">
        <w:rPr>
          <w:rFonts w:eastAsia="Times New Roman"/>
          <w:i/>
          <w:color w:val="000000"/>
          <w:spacing w:val="-4"/>
          <w:w w:val="105"/>
          <w:sz w:val="24"/>
          <w:szCs w:val="24"/>
          <w:u w:val="single"/>
        </w:rPr>
        <w:t>итоговый</w:t>
      </w:r>
      <w:proofErr w:type="gramEnd"/>
      <w:r w:rsidRPr="00AF1232">
        <w:rPr>
          <w:rFonts w:eastAsia="Times New Roman"/>
          <w:i/>
          <w:color w:val="000000"/>
          <w:spacing w:val="-4"/>
          <w:w w:val="105"/>
          <w:sz w:val="24"/>
          <w:szCs w:val="24"/>
          <w:u w:val="single"/>
        </w:rPr>
        <w:t xml:space="preserve"> контроль </w:t>
      </w:r>
      <w:r w:rsidRPr="00AF1232">
        <w:rPr>
          <w:rFonts w:eastAsia="Times New Roman"/>
          <w:color w:val="000000"/>
          <w:spacing w:val="-4"/>
          <w:w w:val="105"/>
          <w:sz w:val="24"/>
          <w:szCs w:val="24"/>
        </w:rPr>
        <w:t xml:space="preserve">– проводится как оценка результатов обучения за достаточно большой промежуток времени – четверть, полугодие, год. </w:t>
      </w:r>
    </w:p>
    <w:p w:rsidR="003A688E" w:rsidRPr="00AF1232" w:rsidRDefault="00126A6A" w:rsidP="00AF1232">
      <w:pPr>
        <w:pStyle w:val="a3"/>
        <w:numPr>
          <w:ilvl w:val="0"/>
          <w:numId w:val="3"/>
        </w:numPr>
        <w:ind w:left="284" w:hanging="284"/>
        <w:jc w:val="both"/>
        <w:rPr>
          <w:rFonts w:eastAsia="Times New Roman"/>
          <w:color w:val="000000"/>
          <w:spacing w:val="-4"/>
          <w:w w:val="105"/>
          <w:sz w:val="24"/>
          <w:szCs w:val="24"/>
        </w:rPr>
      </w:pPr>
      <w:proofErr w:type="gramStart"/>
      <w:r w:rsidRPr="00AF1232">
        <w:rPr>
          <w:rFonts w:eastAsia="Times New Roman"/>
          <w:i/>
          <w:color w:val="000000"/>
          <w:spacing w:val="-4"/>
          <w:w w:val="105"/>
          <w:sz w:val="24"/>
          <w:szCs w:val="24"/>
          <w:u w:val="single"/>
        </w:rPr>
        <w:t>опрос</w:t>
      </w:r>
      <w:proofErr w:type="gramEnd"/>
      <w:r w:rsidRPr="00AF1232">
        <w:rPr>
          <w:rFonts w:eastAsia="Times New Roman"/>
          <w:i/>
          <w:color w:val="000000"/>
          <w:spacing w:val="-4"/>
          <w:w w:val="105"/>
          <w:sz w:val="24"/>
          <w:szCs w:val="24"/>
          <w:u w:val="single"/>
        </w:rPr>
        <w:t xml:space="preserve"> </w:t>
      </w:r>
      <w:r w:rsidRPr="00AF1232">
        <w:rPr>
          <w:rFonts w:eastAsia="Times New Roman"/>
          <w:color w:val="000000"/>
          <w:spacing w:val="-4"/>
          <w:w w:val="105"/>
          <w:sz w:val="24"/>
          <w:szCs w:val="24"/>
        </w:rPr>
        <w:t>– проводится в устной и письменной форме. Устный опрос – это диалог учителя с одним учеником (индивидуальный опрос) или со всем классом фронтальный опрос). Письменный опро</w:t>
      </w:r>
      <w:r w:rsidRPr="00AF1232">
        <w:rPr>
          <w:rFonts w:eastAsia="Times New Roman"/>
          <w:bCs/>
          <w:iCs/>
          <w:color w:val="000000"/>
          <w:spacing w:val="-3"/>
          <w:sz w:val="24"/>
          <w:szCs w:val="24"/>
        </w:rPr>
        <w:t xml:space="preserve">с – это самостоятельные и контрольные работы. На проведение самостоятельной работы отводится 10-15 минут. Её цель – проверить, как идёт формирование знаний и умений по темам курса.  Самостоятельные и контрольные работы могут быть представлены как в виде тестов, так и в графической форме, работой с картой и т.д. </w:t>
      </w:r>
    </w:p>
    <w:p w:rsidR="00126A6A" w:rsidRPr="00AF1232" w:rsidRDefault="00126A6A" w:rsidP="00AF1232">
      <w:pPr>
        <w:spacing w:after="0" w:line="240" w:lineRule="auto"/>
        <w:jc w:val="both"/>
        <w:rPr>
          <w:rFonts w:eastAsia="Times New Roman"/>
          <w:i/>
          <w:color w:val="000000"/>
          <w:spacing w:val="-4"/>
          <w:w w:val="105"/>
          <w:sz w:val="24"/>
          <w:szCs w:val="24"/>
          <w:u w:val="single"/>
        </w:rPr>
      </w:pPr>
    </w:p>
    <w:p w:rsidR="00126A6A" w:rsidRPr="00AF1232" w:rsidRDefault="00126A6A" w:rsidP="00AF1232">
      <w:pPr>
        <w:spacing w:after="0" w:line="240" w:lineRule="auto"/>
        <w:jc w:val="both"/>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Оценивание устного ответа проводится по следующей шкале:</w:t>
      </w: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lastRenderedPageBreak/>
        <w:t>«5»</w:t>
      </w:r>
      <w:r w:rsidRPr="00AF1232">
        <w:rPr>
          <w:rFonts w:ascii="Times New Roman" w:eastAsia="Times New Roman" w:hAnsi="Times New Roman" w:cs="Times New Roman"/>
          <w:color w:val="000000"/>
          <w:spacing w:val="-4"/>
          <w:w w:val="105"/>
          <w:sz w:val="24"/>
          <w:szCs w:val="24"/>
        </w:rPr>
        <w:t xml:space="preserve"> - ставится ученику если он осознанно, логично излагает учебный материал используя свои наблюдения, устанавливает связи между объектами и явлениями природы в пределах программы, правильно выполняет практические задания и даёт полные ответы на поставленные вопросы. </w:t>
      </w: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«4»</w:t>
      </w:r>
      <w:r w:rsidRPr="00AF1232">
        <w:rPr>
          <w:rFonts w:ascii="Times New Roman" w:eastAsia="Times New Roman" w:hAnsi="Times New Roman" w:cs="Times New Roman"/>
          <w:color w:val="000000"/>
          <w:spacing w:val="-4"/>
          <w:w w:val="105"/>
          <w:sz w:val="24"/>
          <w:szCs w:val="24"/>
        </w:rPr>
        <w:t xml:space="preserve"> ставится ученику если его ответ в основном соответствует требованиям, установленным для отметки «5», но ученик допускает отдельные неточности в изложении фактического материала, в выполнении практической работы. Все эти недочёты ученик исправляет сам при указании на них учителя. </w:t>
      </w: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«3»</w:t>
      </w:r>
      <w:r w:rsidRPr="00AF1232">
        <w:rPr>
          <w:rFonts w:ascii="Times New Roman" w:eastAsia="Times New Roman" w:hAnsi="Times New Roman" w:cs="Times New Roman"/>
          <w:color w:val="000000"/>
          <w:spacing w:val="-4"/>
          <w:w w:val="105"/>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затрудняется устанавливать предусмотренные программой связи между объектами и явлениями природы, допускает серьёзные неточности при выполнении практических работ, но может исправить перечисленные недочёты при помощи учителя. </w:t>
      </w: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«2»</w:t>
      </w:r>
      <w:r w:rsidRPr="00AF1232">
        <w:rPr>
          <w:rFonts w:ascii="Times New Roman" w:eastAsia="Times New Roman" w:hAnsi="Times New Roman" w:cs="Times New Roman"/>
          <w:color w:val="000000"/>
          <w:spacing w:val="-4"/>
          <w:w w:val="105"/>
          <w:sz w:val="24"/>
          <w:szCs w:val="24"/>
        </w:rPr>
        <w:t xml:space="preserve"> ставится ученику, если он обнаруживает незнание большей части </w:t>
      </w:r>
      <w:proofErr w:type="spellStart"/>
      <w:r w:rsidRPr="00AF1232">
        <w:rPr>
          <w:rFonts w:ascii="Times New Roman" w:eastAsia="Times New Roman" w:hAnsi="Times New Roman" w:cs="Times New Roman"/>
          <w:color w:val="000000"/>
          <w:spacing w:val="-4"/>
          <w:w w:val="105"/>
          <w:sz w:val="24"/>
          <w:szCs w:val="24"/>
        </w:rPr>
        <w:t>програмного</w:t>
      </w:r>
      <w:proofErr w:type="spellEnd"/>
      <w:r w:rsidRPr="00AF1232">
        <w:rPr>
          <w:rFonts w:ascii="Times New Roman" w:eastAsia="Times New Roman" w:hAnsi="Times New Roman" w:cs="Times New Roman"/>
          <w:color w:val="000000"/>
          <w:spacing w:val="-4"/>
          <w:w w:val="105"/>
          <w:sz w:val="24"/>
          <w:szCs w:val="24"/>
        </w:rPr>
        <w:t xml:space="preserve"> материала, не справляется с выполнением практических работ даже с помощью учителя.</w:t>
      </w: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p>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i/>
          <w:color w:val="000000"/>
          <w:spacing w:val="-4"/>
          <w:w w:val="105"/>
          <w:sz w:val="24"/>
          <w:szCs w:val="24"/>
        </w:rPr>
        <w:t>Оценка тестов</w:t>
      </w:r>
      <w:r w:rsidRPr="00AF1232">
        <w:rPr>
          <w:rFonts w:ascii="Times New Roman" w:eastAsia="Times New Roman" w:hAnsi="Times New Roman" w:cs="Times New Roman"/>
          <w:color w:val="000000"/>
          <w:spacing w:val="-4"/>
          <w:w w:val="105"/>
          <w:sz w:val="24"/>
          <w:szCs w:val="24"/>
        </w:rPr>
        <w:t xml:space="preserve"> проводится как по всему тесту, так и по отдельным его разделам. Выполненная работа оценивается отметками «зачёт» или «незачет». Считается, что ученик обнаружил базовую подготовку «зачет» если выполнил не менее 75%.</w:t>
      </w:r>
    </w:p>
    <w:p w:rsidR="00126A6A" w:rsidRPr="00AF1232" w:rsidRDefault="00126A6A" w:rsidP="00AF1232">
      <w:pPr>
        <w:spacing w:after="0" w:line="240" w:lineRule="auto"/>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Варианты оценивания</w:t>
      </w:r>
    </w:p>
    <w:tbl>
      <w:tblPr>
        <w:tblStyle w:val="a8"/>
        <w:tblW w:w="0" w:type="auto"/>
        <w:tblLook w:val="04A0" w:firstRow="1" w:lastRow="0" w:firstColumn="1" w:lastColumn="0" w:noHBand="0" w:noVBand="1"/>
      </w:tblPr>
      <w:tblGrid>
        <w:gridCol w:w="1526"/>
        <w:gridCol w:w="4394"/>
        <w:gridCol w:w="2268"/>
        <w:gridCol w:w="1774"/>
      </w:tblGrid>
      <w:tr w:rsidR="00126A6A" w:rsidRPr="00AF1232" w:rsidTr="00126A6A">
        <w:tc>
          <w:tcPr>
            <w:tcW w:w="5920" w:type="dxa"/>
            <w:gridSpan w:val="2"/>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Уровневая шкала</w:t>
            </w:r>
          </w:p>
        </w:tc>
        <w:tc>
          <w:tcPr>
            <w:tcW w:w="4042" w:type="dxa"/>
            <w:gridSpan w:val="2"/>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Процентная бальная шкала</w:t>
            </w:r>
          </w:p>
        </w:tc>
      </w:tr>
      <w:tr w:rsidR="00126A6A" w:rsidRPr="00AF1232" w:rsidTr="00126A6A">
        <w:tc>
          <w:tcPr>
            <w:tcW w:w="1526" w:type="dxa"/>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Низкий</w:t>
            </w:r>
          </w:p>
        </w:tc>
        <w:tc>
          <w:tcPr>
            <w:tcW w:w="4394" w:type="dxa"/>
          </w:tcPr>
          <w:p w:rsidR="00126A6A" w:rsidRPr="00AF1232" w:rsidRDefault="00126A6A" w:rsidP="00AF1232">
            <w:pPr>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Выполнены отдельные задания.</w:t>
            </w:r>
          </w:p>
        </w:tc>
        <w:tc>
          <w:tcPr>
            <w:tcW w:w="2268"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0 – 60%</w:t>
            </w:r>
          </w:p>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менее 17 баллов</w:t>
            </w:r>
          </w:p>
        </w:tc>
        <w:tc>
          <w:tcPr>
            <w:tcW w:w="1774"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Оценка «2»</w:t>
            </w:r>
          </w:p>
        </w:tc>
      </w:tr>
      <w:tr w:rsidR="00126A6A" w:rsidRPr="00AF1232" w:rsidTr="00126A6A">
        <w:trPr>
          <w:trHeight w:val="680"/>
        </w:trPr>
        <w:tc>
          <w:tcPr>
            <w:tcW w:w="1526" w:type="dxa"/>
            <w:vMerge w:val="restart"/>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Средний</w:t>
            </w:r>
          </w:p>
        </w:tc>
        <w:tc>
          <w:tcPr>
            <w:tcW w:w="4394" w:type="dxa"/>
            <w:vMerge w:val="restart"/>
          </w:tcPr>
          <w:p w:rsidR="00126A6A" w:rsidRPr="00AF1232" w:rsidRDefault="00126A6A" w:rsidP="00AF1232">
            <w:pPr>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Выполнены все задания с незначительными погрешностями.</w:t>
            </w:r>
          </w:p>
        </w:tc>
        <w:tc>
          <w:tcPr>
            <w:tcW w:w="2268"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60 – 77%</w:t>
            </w:r>
          </w:p>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18 – 22 балла</w:t>
            </w:r>
          </w:p>
        </w:tc>
        <w:tc>
          <w:tcPr>
            <w:tcW w:w="1774"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Оценка «3»</w:t>
            </w:r>
          </w:p>
          <w:p w:rsidR="00126A6A" w:rsidRPr="00AF1232" w:rsidRDefault="00126A6A" w:rsidP="00AF1232">
            <w:pPr>
              <w:jc w:val="center"/>
              <w:rPr>
                <w:rFonts w:ascii="Times New Roman" w:eastAsia="Times New Roman" w:hAnsi="Times New Roman" w:cs="Times New Roman"/>
                <w:color w:val="000000"/>
                <w:spacing w:val="-4"/>
                <w:w w:val="105"/>
                <w:sz w:val="24"/>
                <w:szCs w:val="24"/>
              </w:rPr>
            </w:pPr>
          </w:p>
        </w:tc>
      </w:tr>
      <w:tr w:rsidR="00126A6A" w:rsidRPr="00AF1232" w:rsidTr="00126A6A">
        <w:trPr>
          <w:trHeight w:val="600"/>
        </w:trPr>
        <w:tc>
          <w:tcPr>
            <w:tcW w:w="1526" w:type="dxa"/>
            <w:vMerge/>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p>
        </w:tc>
        <w:tc>
          <w:tcPr>
            <w:tcW w:w="4394" w:type="dxa"/>
            <w:vMerge/>
          </w:tcPr>
          <w:p w:rsidR="00126A6A" w:rsidRPr="00AF1232" w:rsidRDefault="00126A6A" w:rsidP="00AF1232">
            <w:pPr>
              <w:jc w:val="both"/>
              <w:rPr>
                <w:rFonts w:ascii="Times New Roman" w:eastAsia="Times New Roman" w:hAnsi="Times New Roman" w:cs="Times New Roman"/>
                <w:color w:val="000000"/>
                <w:spacing w:val="-4"/>
                <w:w w:val="105"/>
                <w:sz w:val="24"/>
                <w:szCs w:val="24"/>
              </w:rPr>
            </w:pPr>
          </w:p>
        </w:tc>
        <w:tc>
          <w:tcPr>
            <w:tcW w:w="2268"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77 – 90%</w:t>
            </w:r>
          </w:p>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23 – 26 баллов</w:t>
            </w:r>
          </w:p>
        </w:tc>
        <w:tc>
          <w:tcPr>
            <w:tcW w:w="1774"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Оценка «4»</w:t>
            </w:r>
          </w:p>
        </w:tc>
      </w:tr>
      <w:tr w:rsidR="00126A6A" w:rsidRPr="00AF1232" w:rsidTr="00126A6A">
        <w:tc>
          <w:tcPr>
            <w:tcW w:w="1526" w:type="dxa"/>
          </w:tcPr>
          <w:p w:rsidR="00126A6A" w:rsidRPr="00AF1232" w:rsidRDefault="00126A6A" w:rsidP="00AF1232">
            <w:pPr>
              <w:jc w:val="center"/>
              <w:rPr>
                <w:rFonts w:ascii="Times New Roman" w:eastAsia="Times New Roman" w:hAnsi="Times New Roman" w:cs="Times New Roman"/>
                <w:i/>
                <w:color w:val="000000"/>
                <w:spacing w:val="-4"/>
                <w:w w:val="105"/>
                <w:sz w:val="24"/>
                <w:szCs w:val="24"/>
              </w:rPr>
            </w:pPr>
            <w:r w:rsidRPr="00AF1232">
              <w:rPr>
                <w:rFonts w:ascii="Times New Roman" w:eastAsia="Times New Roman" w:hAnsi="Times New Roman" w:cs="Times New Roman"/>
                <w:i/>
                <w:color w:val="000000"/>
                <w:spacing w:val="-4"/>
                <w:w w:val="105"/>
                <w:sz w:val="24"/>
                <w:szCs w:val="24"/>
              </w:rPr>
              <w:t>Высокий</w:t>
            </w:r>
          </w:p>
        </w:tc>
        <w:tc>
          <w:tcPr>
            <w:tcW w:w="4394" w:type="dxa"/>
          </w:tcPr>
          <w:p w:rsidR="00126A6A" w:rsidRPr="00AF1232" w:rsidRDefault="00126A6A" w:rsidP="00AF1232">
            <w:pPr>
              <w:jc w:val="both"/>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Все предложенные задания выполнены правильно.</w:t>
            </w:r>
          </w:p>
        </w:tc>
        <w:tc>
          <w:tcPr>
            <w:tcW w:w="2268"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90 – 100%</w:t>
            </w:r>
          </w:p>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27 – 30 баллов</w:t>
            </w:r>
          </w:p>
        </w:tc>
        <w:tc>
          <w:tcPr>
            <w:tcW w:w="1774" w:type="dxa"/>
          </w:tcPr>
          <w:p w:rsidR="00126A6A" w:rsidRPr="00AF1232" w:rsidRDefault="00126A6A" w:rsidP="00AF1232">
            <w:pPr>
              <w:jc w:val="center"/>
              <w:rPr>
                <w:rFonts w:ascii="Times New Roman" w:eastAsia="Times New Roman" w:hAnsi="Times New Roman" w:cs="Times New Roman"/>
                <w:color w:val="000000"/>
                <w:spacing w:val="-4"/>
                <w:w w:val="105"/>
                <w:sz w:val="24"/>
                <w:szCs w:val="24"/>
              </w:rPr>
            </w:pPr>
            <w:r w:rsidRPr="00AF1232">
              <w:rPr>
                <w:rFonts w:ascii="Times New Roman" w:eastAsia="Times New Roman" w:hAnsi="Times New Roman" w:cs="Times New Roman"/>
                <w:color w:val="000000"/>
                <w:spacing w:val="-4"/>
                <w:w w:val="105"/>
                <w:sz w:val="24"/>
                <w:szCs w:val="24"/>
              </w:rPr>
              <w:t>Оценка «5»</w:t>
            </w:r>
          </w:p>
        </w:tc>
      </w:tr>
    </w:tbl>
    <w:p w:rsidR="00126A6A" w:rsidRPr="00AF1232" w:rsidRDefault="00126A6A" w:rsidP="00AF1232">
      <w:pPr>
        <w:spacing w:after="0" w:line="240" w:lineRule="auto"/>
        <w:jc w:val="both"/>
        <w:rPr>
          <w:rFonts w:ascii="Times New Roman" w:eastAsia="Times New Roman" w:hAnsi="Times New Roman" w:cs="Times New Roman"/>
          <w:color w:val="000000"/>
          <w:spacing w:val="-4"/>
          <w:w w:val="105"/>
          <w:sz w:val="24"/>
          <w:szCs w:val="24"/>
        </w:rPr>
      </w:pPr>
    </w:p>
    <w:p w:rsidR="00126A6A" w:rsidRPr="00AF1232" w:rsidRDefault="00126A6A" w:rsidP="00AF1232">
      <w:pPr>
        <w:spacing w:after="0"/>
        <w:rPr>
          <w:rFonts w:ascii="Times New Roman" w:eastAsia="Times New Roman" w:hAnsi="Times New Roman" w:cs="Times New Roman"/>
          <w:b/>
          <w:i/>
          <w:w w:val="104"/>
          <w:sz w:val="24"/>
          <w:szCs w:val="24"/>
        </w:rPr>
      </w:pPr>
    </w:p>
    <w:p w:rsidR="00126A6A" w:rsidRPr="00AF1232" w:rsidRDefault="00126A6A" w:rsidP="00AF1232">
      <w:pPr>
        <w:spacing w:after="0"/>
        <w:ind w:firstLine="426"/>
        <w:jc w:val="center"/>
        <w:rPr>
          <w:rFonts w:ascii="Times New Roman" w:eastAsia="Times New Roman" w:hAnsi="Times New Roman" w:cs="Times New Roman"/>
          <w:b/>
          <w:i/>
          <w:w w:val="104"/>
          <w:sz w:val="24"/>
          <w:szCs w:val="24"/>
        </w:rPr>
      </w:pPr>
    </w:p>
    <w:p w:rsidR="006E4B01" w:rsidRPr="00AF1232" w:rsidRDefault="006E4B01" w:rsidP="00AF1232">
      <w:pPr>
        <w:spacing w:after="0"/>
        <w:ind w:firstLine="426"/>
        <w:jc w:val="center"/>
        <w:rPr>
          <w:rFonts w:ascii="Times New Roman" w:eastAsia="Times New Roman" w:hAnsi="Times New Roman" w:cs="Times New Roman"/>
          <w:b/>
          <w:i/>
          <w:w w:val="104"/>
          <w:sz w:val="24"/>
          <w:szCs w:val="24"/>
        </w:rPr>
      </w:pPr>
      <w:r w:rsidRPr="00AF1232">
        <w:rPr>
          <w:rFonts w:ascii="Times New Roman" w:eastAsia="Times New Roman" w:hAnsi="Times New Roman" w:cs="Times New Roman"/>
          <w:b/>
          <w:i/>
          <w:w w:val="104"/>
          <w:sz w:val="24"/>
          <w:szCs w:val="24"/>
        </w:rPr>
        <w:t>Учебно-методическое обеспечение программы</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54"/>
        <w:gridCol w:w="1872"/>
        <w:gridCol w:w="1912"/>
        <w:gridCol w:w="2716"/>
      </w:tblGrid>
      <w:tr w:rsidR="006E4B01" w:rsidRPr="00AF1232" w:rsidTr="00244950">
        <w:trPr>
          <w:cantSplit/>
          <w:trHeight w:val="456"/>
          <w:jc w:val="center"/>
        </w:trPr>
        <w:tc>
          <w:tcPr>
            <w:tcW w:w="7180" w:type="dxa"/>
            <w:gridSpan w:val="4"/>
          </w:tcPr>
          <w:p w:rsidR="006E4B01" w:rsidRPr="00AF1232" w:rsidRDefault="006E4B01" w:rsidP="00AF1232">
            <w:pPr>
              <w:spacing w:after="0" w:line="240" w:lineRule="auto"/>
              <w:jc w:val="center"/>
              <w:rPr>
                <w:rFonts w:ascii="Times New Roman" w:hAnsi="Times New Roman" w:cs="Times New Roman"/>
                <w:sz w:val="24"/>
                <w:szCs w:val="24"/>
              </w:rPr>
            </w:pPr>
            <w:r w:rsidRPr="00AF1232">
              <w:rPr>
                <w:rFonts w:ascii="Times New Roman" w:hAnsi="Times New Roman" w:cs="Times New Roman"/>
                <w:sz w:val="24"/>
                <w:szCs w:val="24"/>
              </w:rPr>
              <w:t>Дидактическое обеспечение</w:t>
            </w:r>
          </w:p>
        </w:tc>
        <w:tc>
          <w:tcPr>
            <w:tcW w:w="2810" w:type="dxa"/>
          </w:tcPr>
          <w:p w:rsidR="006E4B01" w:rsidRPr="00AF1232" w:rsidRDefault="006E4B01" w:rsidP="00AF1232">
            <w:pPr>
              <w:spacing w:after="0" w:line="240" w:lineRule="auto"/>
              <w:jc w:val="center"/>
              <w:rPr>
                <w:rFonts w:ascii="Times New Roman" w:hAnsi="Times New Roman" w:cs="Times New Roman"/>
                <w:sz w:val="24"/>
                <w:szCs w:val="24"/>
              </w:rPr>
            </w:pPr>
            <w:r w:rsidRPr="00AF1232">
              <w:rPr>
                <w:rFonts w:ascii="Times New Roman" w:hAnsi="Times New Roman" w:cs="Times New Roman"/>
                <w:sz w:val="24"/>
                <w:szCs w:val="24"/>
              </w:rPr>
              <w:t>Методическое обеспечение</w:t>
            </w:r>
          </w:p>
        </w:tc>
      </w:tr>
      <w:tr w:rsidR="006E4B01" w:rsidRPr="00AF1232" w:rsidTr="00244950">
        <w:trPr>
          <w:cantSplit/>
          <w:trHeight w:val="586"/>
          <w:jc w:val="center"/>
        </w:trPr>
        <w:tc>
          <w:tcPr>
            <w:tcW w:w="1610" w:type="dxa"/>
          </w:tcPr>
          <w:p w:rsidR="006E4B01" w:rsidRPr="00AF1232" w:rsidRDefault="006E4B01" w:rsidP="00AF1232">
            <w:pPr>
              <w:spacing w:after="0" w:line="240" w:lineRule="auto"/>
              <w:ind w:hanging="77"/>
              <w:jc w:val="center"/>
              <w:rPr>
                <w:rFonts w:ascii="Times New Roman" w:hAnsi="Times New Roman" w:cs="Times New Roman"/>
                <w:sz w:val="24"/>
                <w:szCs w:val="24"/>
              </w:rPr>
            </w:pPr>
            <w:r w:rsidRPr="00AF1232">
              <w:rPr>
                <w:rFonts w:ascii="Times New Roman" w:hAnsi="Times New Roman" w:cs="Times New Roman"/>
                <w:sz w:val="24"/>
                <w:szCs w:val="24"/>
              </w:rPr>
              <w:t>Программа</w:t>
            </w:r>
          </w:p>
        </w:tc>
        <w:tc>
          <w:tcPr>
            <w:tcW w:w="1758" w:type="dxa"/>
          </w:tcPr>
          <w:p w:rsidR="006E4B01" w:rsidRPr="00AF1232" w:rsidRDefault="006E4B01" w:rsidP="00AF1232">
            <w:pPr>
              <w:spacing w:after="0" w:line="240" w:lineRule="auto"/>
              <w:ind w:hanging="3"/>
              <w:jc w:val="center"/>
              <w:rPr>
                <w:rFonts w:ascii="Times New Roman" w:hAnsi="Times New Roman" w:cs="Times New Roman"/>
                <w:sz w:val="24"/>
                <w:szCs w:val="24"/>
              </w:rPr>
            </w:pPr>
            <w:r w:rsidRPr="00AF1232">
              <w:rPr>
                <w:rFonts w:ascii="Times New Roman" w:hAnsi="Times New Roman" w:cs="Times New Roman"/>
                <w:sz w:val="24"/>
                <w:szCs w:val="24"/>
              </w:rPr>
              <w:t>Учебники</w:t>
            </w:r>
          </w:p>
        </w:tc>
        <w:tc>
          <w:tcPr>
            <w:tcW w:w="1896" w:type="dxa"/>
          </w:tcPr>
          <w:p w:rsidR="006E4B01" w:rsidRPr="00AF1232" w:rsidRDefault="006E4B01" w:rsidP="00AF1232">
            <w:pPr>
              <w:spacing w:after="0" w:line="240" w:lineRule="auto"/>
              <w:ind w:firstLine="3"/>
              <w:jc w:val="center"/>
              <w:rPr>
                <w:rFonts w:ascii="Times New Roman" w:hAnsi="Times New Roman" w:cs="Times New Roman"/>
                <w:sz w:val="24"/>
                <w:szCs w:val="24"/>
              </w:rPr>
            </w:pPr>
            <w:r w:rsidRPr="00AF1232">
              <w:rPr>
                <w:rFonts w:ascii="Times New Roman" w:hAnsi="Times New Roman" w:cs="Times New Roman"/>
                <w:sz w:val="24"/>
                <w:szCs w:val="24"/>
              </w:rPr>
              <w:t>Учебные</w:t>
            </w:r>
          </w:p>
          <w:p w:rsidR="006E4B01" w:rsidRPr="00AF1232" w:rsidRDefault="006E4B01" w:rsidP="00AF1232">
            <w:pPr>
              <w:spacing w:after="0" w:line="240" w:lineRule="auto"/>
              <w:ind w:firstLine="3"/>
              <w:jc w:val="center"/>
              <w:rPr>
                <w:rFonts w:ascii="Times New Roman" w:hAnsi="Times New Roman" w:cs="Times New Roman"/>
                <w:sz w:val="24"/>
                <w:szCs w:val="24"/>
              </w:rPr>
            </w:pPr>
            <w:r w:rsidRPr="00AF1232">
              <w:rPr>
                <w:rFonts w:ascii="Times New Roman" w:hAnsi="Times New Roman" w:cs="Times New Roman"/>
                <w:sz w:val="24"/>
                <w:szCs w:val="24"/>
              </w:rPr>
              <w:t>пособия</w:t>
            </w:r>
          </w:p>
        </w:tc>
        <w:tc>
          <w:tcPr>
            <w:tcW w:w="1916" w:type="dxa"/>
          </w:tcPr>
          <w:p w:rsidR="006E4B01" w:rsidRPr="00AF1232" w:rsidRDefault="006E4B01" w:rsidP="00AF1232">
            <w:pPr>
              <w:spacing w:after="0" w:line="240" w:lineRule="auto"/>
              <w:ind w:hanging="77"/>
              <w:jc w:val="center"/>
              <w:rPr>
                <w:rFonts w:ascii="Times New Roman" w:hAnsi="Times New Roman" w:cs="Times New Roman"/>
                <w:sz w:val="24"/>
                <w:szCs w:val="24"/>
              </w:rPr>
            </w:pPr>
            <w:r w:rsidRPr="00AF1232">
              <w:rPr>
                <w:rFonts w:ascii="Times New Roman" w:hAnsi="Times New Roman" w:cs="Times New Roman"/>
                <w:sz w:val="24"/>
                <w:szCs w:val="24"/>
              </w:rPr>
              <w:t>Инструментарий определения УОУ</w:t>
            </w:r>
          </w:p>
        </w:tc>
        <w:tc>
          <w:tcPr>
            <w:tcW w:w="2810" w:type="dxa"/>
          </w:tcPr>
          <w:p w:rsidR="006E4B01" w:rsidRPr="00AF1232" w:rsidRDefault="006E4B01" w:rsidP="00AF1232">
            <w:pPr>
              <w:spacing w:after="0" w:line="240" w:lineRule="auto"/>
              <w:ind w:hanging="17"/>
              <w:jc w:val="center"/>
              <w:rPr>
                <w:rFonts w:ascii="Times New Roman" w:hAnsi="Times New Roman" w:cs="Times New Roman"/>
                <w:sz w:val="24"/>
                <w:szCs w:val="24"/>
              </w:rPr>
            </w:pPr>
            <w:r w:rsidRPr="00AF1232">
              <w:rPr>
                <w:rFonts w:ascii="Times New Roman" w:hAnsi="Times New Roman" w:cs="Times New Roman"/>
                <w:sz w:val="24"/>
                <w:szCs w:val="24"/>
              </w:rPr>
              <w:t>Методические пособия для педагогов</w:t>
            </w:r>
          </w:p>
        </w:tc>
      </w:tr>
      <w:tr w:rsidR="006E4B01" w:rsidRPr="00AF1232" w:rsidTr="00244950">
        <w:trPr>
          <w:cantSplit/>
          <w:trHeight w:val="3817"/>
          <w:jc w:val="center"/>
        </w:trPr>
        <w:tc>
          <w:tcPr>
            <w:tcW w:w="1610" w:type="dxa"/>
          </w:tcPr>
          <w:p w:rsidR="006E4B01" w:rsidRPr="00AF1232" w:rsidRDefault="006E4B01" w:rsidP="00AF1232">
            <w:pPr>
              <w:spacing w:after="0" w:line="240" w:lineRule="auto"/>
              <w:ind w:hanging="9"/>
              <w:rPr>
                <w:rFonts w:ascii="Times New Roman" w:hAnsi="Times New Roman" w:cs="Times New Roman"/>
                <w:sz w:val="24"/>
                <w:szCs w:val="24"/>
              </w:rPr>
            </w:pPr>
            <w:r w:rsidRPr="00AF1232">
              <w:rPr>
                <w:rFonts w:ascii="Times New Roman" w:hAnsi="Times New Roman" w:cs="Times New Roman"/>
                <w:sz w:val="24"/>
                <w:szCs w:val="24"/>
              </w:rPr>
              <w:lastRenderedPageBreak/>
              <w:t xml:space="preserve">Сборник программ к комплекту учебников «Начальная школа </w:t>
            </w:r>
            <w:r w:rsidRPr="00AF1232">
              <w:rPr>
                <w:rFonts w:ascii="Times New Roman" w:hAnsi="Times New Roman" w:cs="Times New Roman"/>
                <w:sz w:val="24"/>
                <w:szCs w:val="24"/>
                <w:lang w:val="en-US"/>
              </w:rPr>
              <w:t>XXI</w:t>
            </w:r>
            <w:r w:rsidRPr="00AF1232">
              <w:rPr>
                <w:rFonts w:ascii="Times New Roman" w:hAnsi="Times New Roman" w:cs="Times New Roman"/>
                <w:sz w:val="24"/>
                <w:szCs w:val="24"/>
              </w:rPr>
              <w:t xml:space="preserve"> века»,  руководитель проекта – член-корреспондент РАО проф. Н. Ф. Виноградова, - М.: Вентана-Граф 2009г. </w:t>
            </w:r>
          </w:p>
        </w:tc>
        <w:tc>
          <w:tcPr>
            <w:tcW w:w="1758" w:type="dxa"/>
          </w:tcPr>
          <w:p w:rsidR="006E4B01" w:rsidRPr="00AF1232" w:rsidRDefault="006E4B01" w:rsidP="00AF1232">
            <w:pPr>
              <w:pStyle w:val="a3"/>
              <w:tabs>
                <w:tab w:val="left" w:pos="74"/>
              </w:tabs>
              <w:ind w:left="74" w:firstLine="0"/>
              <w:jc w:val="left"/>
              <w:rPr>
                <w:sz w:val="24"/>
                <w:szCs w:val="24"/>
              </w:rPr>
            </w:pPr>
            <w:r w:rsidRPr="00AF1232">
              <w:rPr>
                <w:sz w:val="24"/>
                <w:szCs w:val="24"/>
              </w:rPr>
              <w:t xml:space="preserve">Окружающий мир: учебник для 3 </w:t>
            </w:r>
            <w:proofErr w:type="spellStart"/>
            <w:r w:rsidRPr="00AF1232">
              <w:rPr>
                <w:sz w:val="24"/>
                <w:szCs w:val="24"/>
              </w:rPr>
              <w:t>кл</w:t>
            </w:r>
            <w:proofErr w:type="spellEnd"/>
            <w:r w:rsidRPr="00AF1232">
              <w:rPr>
                <w:sz w:val="24"/>
                <w:szCs w:val="24"/>
              </w:rPr>
              <w:t>. в 2 частях. Виноградова Н. Ф., – М.: Вентана-Граф, 201</w:t>
            </w:r>
            <w:r w:rsidR="00AF2EB5" w:rsidRPr="00AF1232">
              <w:rPr>
                <w:sz w:val="24"/>
                <w:szCs w:val="24"/>
              </w:rPr>
              <w:t>3</w:t>
            </w:r>
            <w:r w:rsidRPr="00AF1232">
              <w:rPr>
                <w:sz w:val="24"/>
                <w:szCs w:val="24"/>
              </w:rPr>
              <w:t>.</w:t>
            </w:r>
          </w:p>
          <w:p w:rsidR="006E4B01" w:rsidRPr="00AF1232" w:rsidRDefault="006E4B01" w:rsidP="00AF1232">
            <w:pPr>
              <w:pStyle w:val="a3"/>
              <w:tabs>
                <w:tab w:val="left" w:pos="74"/>
              </w:tabs>
              <w:ind w:left="74" w:firstLine="0"/>
              <w:jc w:val="left"/>
              <w:rPr>
                <w:sz w:val="24"/>
                <w:szCs w:val="24"/>
              </w:rPr>
            </w:pPr>
          </w:p>
          <w:p w:rsidR="006E4B01" w:rsidRPr="00AF1232" w:rsidRDefault="006E4B01" w:rsidP="00AF1232">
            <w:pPr>
              <w:spacing w:after="0" w:line="240" w:lineRule="auto"/>
              <w:rPr>
                <w:rFonts w:ascii="Times New Roman" w:hAnsi="Times New Roman" w:cs="Times New Roman"/>
                <w:sz w:val="24"/>
                <w:szCs w:val="24"/>
              </w:rPr>
            </w:pPr>
            <w:r w:rsidRPr="00AF1232">
              <w:rPr>
                <w:rFonts w:ascii="Times New Roman" w:hAnsi="Times New Roman" w:cs="Times New Roman"/>
                <w:sz w:val="24"/>
                <w:szCs w:val="24"/>
              </w:rPr>
              <w:t xml:space="preserve"> </w:t>
            </w:r>
          </w:p>
          <w:p w:rsidR="006E4B01" w:rsidRPr="00AF1232" w:rsidRDefault="006E4B01" w:rsidP="00AF1232">
            <w:pPr>
              <w:spacing w:after="0" w:line="240" w:lineRule="auto"/>
              <w:rPr>
                <w:rFonts w:ascii="Times New Roman" w:hAnsi="Times New Roman" w:cs="Times New Roman"/>
                <w:sz w:val="24"/>
                <w:szCs w:val="24"/>
              </w:rPr>
            </w:pPr>
          </w:p>
        </w:tc>
        <w:tc>
          <w:tcPr>
            <w:tcW w:w="1896" w:type="dxa"/>
          </w:tcPr>
          <w:p w:rsidR="006E4B01" w:rsidRPr="00AF1232" w:rsidRDefault="006E4B01" w:rsidP="00AF1232">
            <w:pPr>
              <w:tabs>
                <w:tab w:val="left" w:pos="709"/>
              </w:tabs>
              <w:spacing w:after="0" w:line="240" w:lineRule="auto"/>
              <w:ind w:left="-29"/>
              <w:rPr>
                <w:rFonts w:ascii="Times New Roman" w:hAnsi="Times New Roman" w:cs="Times New Roman"/>
                <w:sz w:val="24"/>
                <w:szCs w:val="24"/>
              </w:rPr>
            </w:pPr>
            <w:r w:rsidRPr="00AF1232">
              <w:rPr>
                <w:rFonts w:ascii="Times New Roman" w:hAnsi="Times New Roman" w:cs="Times New Roman"/>
                <w:sz w:val="24"/>
                <w:szCs w:val="24"/>
              </w:rPr>
              <w:t xml:space="preserve"> Виноградова Н. Ф. Рабочие тетради " Окружающий мир". 3 </w:t>
            </w:r>
            <w:proofErr w:type="spellStart"/>
            <w:r w:rsidRPr="00AF1232">
              <w:rPr>
                <w:rFonts w:ascii="Times New Roman" w:hAnsi="Times New Roman" w:cs="Times New Roman"/>
                <w:sz w:val="24"/>
                <w:szCs w:val="24"/>
              </w:rPr>
              <w:t>кл</w:t>
            </w:r>
            <w:proofErr w:type="spellEnd"/>
            <w:r w:rsidRPr="00AF1232">
              <w:rPr>
                <w:rFonts w:ascii="Times New Roman" w:hAnsi="Times New Roman" w:cs="Times New Roman"/>
                <w:sz w:val="24"/>
                <w:szCs w:val="24"/>
              </w:rPr>
              <w:t>. – М.: Вентана-Граф, 201</w:t>
            </w:r>
            <w:r w:rsidR="00AF2EB5" w:rsidRPr="00AF1232">
              <w:rPr>
                <w:rFonts w:ascii="Times New Roman" w:hAnsi="Times New Roman" w:cs="Times New Roman"/>
                <w:sz w:val="24"/>
                <w:szCs w:val="24"/>
              </w:rPr>
              <w:t>3</w:t>
            </w:r>
            <w:r w:rsidRPr="00AF1232">
              <w:rPr>
                <w:rFonts w:ascii="Times New Roman" w:hAnsi="Times New Roman" w:cs="Times New Roman"/>
                <w:sz w:val="24"/>
                <w:szCs w:val="24"/>
              </w:rPr>
              <w:t>.</w:t>
            </w:r>
          </w:p>
          <w:p w:rsidR="006E4B01" w:rsidRPr="00AF1232" w:rsidRDefault="006E4B01" w:rsidP="00AF1232">
            <w:pPr>
              <w:tabs>
                <w:tab w:val="left" w:pos="709"/>
              </w:tabs>
              <w:spacing w:after="0" w:line="240" w:lineRule="auto"/>
              <w:ind w:left="-29"/>
              <w:rPr>
                <w:rFonts w:ascii="Times New Roman" w:hAnsi="Times New Roman" w:cs="Times New Roman"/>
                <w:sz w:val="24"/>
                <w:szCs w:val="24"/>
              </w:rPr>
            </w:pPr>
          </w:p>
          <w:p w:rsidR="006E4B01" w:rsidRPr="00AF1232" w:rsidRDefault="006E4B01" w:rsidP="00AF1232">
            <w:pPr>
              <w:tabs>
                <w:tab w:val="left" w:pos="709"/>
              </w:tabs>
              <w:spacing w:after="0" w:line="240" w:lineRule="auto"/>
              <w:ind w:left="-29"/>
              <w:rPr>
                <w:rFonts w:ascii="Times New Roman" w:hAnsi="Times New Roman" w:cs="Times New Roman"/>
                <w:sz w:val="24"/>
                <w:szCs w:val="24"/>
              </w:rPr>
            </w:pPr>
            <w:r w:rsidRPr="00AF1232">
              <w:rPr>
                <w:rFonts w:ascii="Times New Roman" w:hAnsi="Times New Roman" w:cs="Times New Roman"/>
                <w:sz w:val="24"/>
                <w:szCs w:val="24"/>
              </w:rPr>
              <w:t xml:space="preserve"> </w:t>
            </w:r>
          </w:p>
          <w:p w:rsidR="006E4B01" w:rsidRPr="00AF1232" w:rsidRDefault="006E4B01" w:rsidP="00AF1232">
            <w:pPr>
              <w:spacing w:after="0" w:line="240" w:lineRule="auto"/>
              <w:ind w:firstLine="511"/>
              <w:rPr>
                <w:rFonts w:ascii="Times New Roman" w:hAnsi="Times New Roman" w:cs="Times New Roman"/>
                <w:sz w:val="24"/>
                <w:szCs w:val="24"/>
              </w:rPr>
            </w:pPr>
            <w:r w:rsidRPr="00AF1232">
              <w:rPr>
                <w:rFonts w:ascii="Times New Roman" w:hAnsi="Times New Roman" w:cs="Times New Roman"/>
                <w:sz w:val="24"/>
                <w:szCs w:val="24"/>
              </w:rPr>
              <w:t xml:space="preserve"> </w:t>
            </w:r>
          </w:p>
        </w:tc>
        <w:tc>
          <w:tcPr>
            <w:tcW w:w="1916" w:type="dxa"/>
          </w:tcPr>
          <w:p w:rsidR="006E4B01" w:rsidRPr="00AF1232" w:rsidRDefault="006E4B01" w:rsidP="00AF1232">
            <w:pPr>
              <w:pStyle w:val="a3"/>
              <w:tabs>
                <w:tab w:val="left" w:pos="74"/>
              </w:tabs>
              <w:ind w:left="74" w:firstLine="0"/>
              <w:jc w:val="left"/>
              <w:rPr>
                <w:sz w:val="24"/>
                <w:szCs w:val="24"/>
              </w:rPr>
            </w:pPr>
            <w:r w:rsidRPr="00AF1232">
              <w:rPr>
                <w:sz w:val="24"/>
                <w:szCs w:val="24"/>
              </w:rPr>
              <w:t xml:space="preserve"> Окружающий мир: 1 – 4: сборник тестов для контроля уровня подготовки выпускников начальной школы / </w:t>
            </w:r>
            <w:proofErr w:type="spellStart"/>
            <w:r w:rsidRPr="00AF1232">
              <w:rPr>
                <w:sz w:val="24"/>
                <w:szCs w:val="24"/>
              </w:rPr>
              <w:t>Клепинина</w:t>
            </w:r>
            <w:proofErr w:type="spellEnd"/>
            <w:r w:rsidRPr="00AF1232">
              <w:rPr>
                <w:sz w:val="24"/>
                <w:szCs w:val="24"/>
              </w:rPr>
              <w:t xml:space="preserve"> З. А. - М.: Вентана-Граф, 2009.</w:t>
            </w:r>
          </w:p>
          <w:p w:rsidR="006E4B01" w:rsidRPr="00AF1232" w:rsidRDefault="006E4B01" w:rsidP="00AF1232">
            <w:pPr>
              <w:pStyle w:val="a3"/>
              <w:tabs>
                <w:tab w:val="left" w:pos="74"/>
              </w:tabs>
              <w:ind w:left="74" w:firstLine="0"/>
              <w:jc w:val="left"/>
              <w:rPr>
                <w:sz w:val="24"/>
                <w:szCs w:val="24"/>
              </w:rPr>
            </w:pPr>
          </w:p>
          <w:p w:rsidR="006E4B01" w:rsidRPr="00AF1232" w:rsidRDefault="006E4B01" w:rsidP="00AF1232">
            <w:pPr>
              <w:pStyle w:val="a3"/>
              <w:tabs>
                <w:tab w:val="left" w:pos="74"/>
              </w:tabs>
              <w:ind w:left="74" w:firstLine="0"/>
              <w:jc w:val="left"/>
              <w:rPr>
                <w:sz w:val="24"/>
                <w:szCs w:val="24"/>
              </w:rPr>
            </w:pPr>
          </w:p>
          <w:p w:rsidR="006E4B01" w:rsidRPr="00AF1232" w:rsidRDefault="006E4B01" w:rsidP="00AF1232">
            <w:pPr>
              <w:spacing w:after="0" w:line="240" w:lineRule="auto"/>
              <w:rPr>
                <w:rFonts w:ascii="Times New Roman" w:hAnsi="Times New Roman" w:cs="Times New Roman"/>
                <w:sz w:val="24"/>
                <w:szCs w:val="24"/>
              </w:rPr>
            </w:pPr>
          </w:p>
        </w:tc>
        <w:tc>
          <w:tcPr>
            <w:tcW w:w="2810" w:type="dxa"/>
          </w:tcPr>
          <w:p w:rsidR="006E4B01" w:rsidRPr="00AF1232" w:rsidRDefault="006E4B01" w:rsidP="00AF1232">
            <w:pPr>
              <w:pStyle w:val="a3"/>
              <w:tabs>
                <w:tab w:val="left" w:pos="74"/>
              </w:tabs>
              <w:ind w:left="74" w:firstLine="0"/>
              <w:jc w:val="left"/>
              <w:rPr>
                <w:sz w:val="24"/>
                <w:szCs w:val="24"/>
              </w:rPr>
            </w:pPr>
            <w:r w:rsidRPr="00AF1232">
              <w:rPr>
                <w:sz w:val="24"/>
                <w:szCs w:val="24"/>
              </w:rPr>
              <w:t xml:space="preserve"> Беседы с учителем. Методика обучения: 3 класс / Под ред. Л. Е. </w:t>
            </w:r>
            <w:proofErr w:type="spellStart"/>
            <w:r w:rsidRPr="00AF1232">
              <w:rPr>
                <w:sz w:val="24"/>
                <w:szCs w:val="24"/>
              </w:rPr>
              <w:t>Журовой</w:t>
            </w:r>
            <w:proofErr w:type="spellEnd"/>
            <w:r w:rsidRPr="00AF1232">
              <w:rPr>
                <w:sz w:val="24"/>
                <w:szCs w:val="24"/>
              </w:rPr>
              <w:t>. – М.: Вентана-Граф, 2007</w:t>
            </w:r>
          </w:p>
          <w:p w:rsidR="006E4B01" w:rsidRPr="00AF1232" w:rsidRDefault="006E4B01" w:rsidP="00AF1232">
            <w:pPr>
              <w:pStyle w:val="a3"/>
              <w:tabs>
                <w:tab w:val="left" w:pos="74"/>
              </w:tabs>
              <w:ind w:left="74" w:firstLine="0"/>
              <w:jc w:val="left"/>
              <w:rPr>
                <w:sz w:val="24"/>
                <w:szCs w:val="24"/>
              </w:rPr>
            </w:pPr>
          </w:p>
          <w:p w:rsidR="006E4B01" w:rsidRPr="00AF1232" w:rsidRDefault="006E4B01" w:rsidP="00AF1232">
            <w:pPr>
              <w:pStyle w:val="a3"/>
              <w:tabs>
                <w:tab w:val="left" w:pos="74"/>
              </w:tabs>
              <w:ind w:left="74" w:firstLine="0"/>
              <w:jc w:val="left"/>
              <w:rPr>
                <w:sz w:val="24"/>
                <w:szCs w:val="24"/>
              </w:rPr>
            </w:pPr>
            <w:r w:rsidRPr="00AF1232">
              <w:rPr>
                <w:sz w:val="24"/>
                <w:szCs w:val="24"/>
              </w:rPr>
              <w:t>Окружающий мир: 3 - 4 классы: методика обучения /  Виноградова Н</w:t>
            </w:r>
            <w:r w:rsidR="00AF2EB5" w:rsidRPr="00AF1232">
              <w:rPr>
                <w:sz w:val="24"/>
                <w:szCs w:val="24"/>
              </w:rPr>
              <w:t>. Ф.    – М.: Вентана-Граф, 2013</w:t>
            </w:r>
            <w:r w:rsidRPr="00AF1232">
              <w:rPr>
                <w:sz w:val="24"/>
                <w:szCs w:val="24"/>
              </w:rPr>
              <w:t>.</w:t>
            </w:r>
          </w:p>
          <w:p w:rsidR="006E4B01" w:rsidRPr="00AF1232" w:rsidRDefault="006E4B01" w:rsidP="00AF1232">
            <w:pPr>
              <w:pStyle w:val="a3"/>
              <w:tabs>
                <w:tab w:val="left" w:pos="74"/>
              </w:tabs>
              <w:ind w:left="74" w:firstLine="0"/>
              <w:jc w:val="left"/>
              <w:rPr>
                <w:sz w:val="24"/>
                <w:szCs w:val="24"/>
              </w:rPr>
            </w:pPr>
          </w:p>
          <w:p w:rsidR="006E4B01" w:rsidRPr="00AF1232" w:rsidRDefault="006E4B01" w:rsidP="00AF1232">
            <w:pPr>
              <w:pStyle w:val="a3"/>
              <w:tabs>
                <w:tab w:val="left" w:pos="74"/>
              </w:tabs>
              <w:ind w:left="74" w:firstLine="0"/>
              <w:jc w:val="left"/>
              <w:rPr>
                <w:sz w:val="24"/>
                <w:szCs w:val="24"/>
              </w:rPr>
            </w:pPr>
            <w:r w:rsidRPr="00AF1232">
              <w:rPr>
                <w:sz w:val="24"/>
                <w:szCs w:val="24"/>
              </w:rPr>
              <w:t xml:space="preserve"> </w:t>
            </w:r>
          </w:p>
          <w:p w:rsidR="006E4B01" w:rsidRPr="00AF1232" w:rsidRDefault="006E4B01" w:rsidP="00AF1232">
            <w:pPr>
              <w:spacing w:after="0" w:line="240" w:lineRule="auto"/>
              <w:ind w:hanging="11"/>
              <w:rPr>
                <w:rFonts w:ascii="Times New Roman" w:hAnsi="Times New Roman" w:cs="Times New Roman"/>
                <w:sz w:val="24"/>
                <w:szCs w:val="24"/>
              </w:rPr>
            </w:pPr>
          </w:p>
          <w:p w:rsidR="006E4B01" w:rsidRPr="00AF1232" w:rsidRDefault="006E4B01" w:rsidP="00AF1232">
            <w:pPr>
              <w:spacing w:after="0" w:line="240" w:lineRule="auto"/>
              <w:ind w:hanging="11"/>
              <w:rPr>
                <w:rFonts w:ascii="Times New Roman" w:hAnsi="Times New Roman" w:cs="Times New Roman"/>
                <w:sz w:val="24"/>
                <w:szCs w:val="24"/>
              </w:rPr>
            </w:pPr>
          </w:p>
          <w:p w:rsidR="006E4B01" w:rsidRPr="00AF1232" w:rsidRDefault="006E4B01" w:rsidP="00AF1232">
            <w:pPr>
              <w:spacing w:after="0" w:line="240" w:lineRule="auto"/>
              <w:ind w:firstLine="161"/>
              <w:rPr>
                <w:rFonts w:ascii="Times New Roman" w:hAnsi="Times New Roman" w:cs="Times New Roman"/>
                <w:sz w:val="24"/>
                <w:szCs w:val="24"/>
              </w:rPr>
            </w:pPr>
          </w:p>
        </w:tc>
      </w:tr>
    </w:tbl>
    <w:p w:rsidR="006E4B01" w:rsidRPr="00AF1232" w:rsidRDefault="006E4B01" w:rsidP="00AF1232">
      <w:pPr>
        <w:spacing w:after="0" w:line="240" w:lineRule="auto"/>
        <w:ind w:left="397" w:right="885"/>
        <w:rPr>
          <w:rFonts w:ascii="Times New Roman" w:eastAsia="Times New Roman" w:hAnsi="Times New Roman" w:cs="Times New Roman"/>
          <w:b/>
          <w:bCs/>
          <w:color w:val="000000"/>
          <w:spacing w:val="-3"/>
          <w:sz w:val="24"/>
          <w:szCs w:val="24"/>
        </w:rPr>
      </w:pPr>
    </w:p>
    <w:p w:rsidR="00931D54" w:rsidRPr="00AF1232" w:rsidRDefault="00931D54" w:rsidP="00AF1232">
      <w:pPr>
        <w:widowControl w:val="0"/>
        <w:shd w:val="clear" w:color="auto" w:fill="FFFFFF"/>
        <w:autoSpaceDE w:val="0"/>
        <w:autoSpaceDN w:val="0"/>
        <w:adjustRightInd w:val="0"/>
        <w:spacing w:after="0" w:line="240" w:lineRule="auto"/>
        <w:ind w:firstLine="142"/>
        <w:jc w:val="center"/>
        <w:rPr>
          <w:rFonts w:ascii="Times New Roman" w:hAnsi="Times New Roman" w:cs="Times New Roman"/>
          <w:b/>
          <w:sz w:val="24"/>
          <w:szCs w:val="24"/>
        </w:rPr>
      </w:pPr>
      <w:r w:rsidRPr="00AF1232">
        <w:rPr>
          <w:rFonts w:ascii="Times New Roman" w:hAnsi="Times New Roman" w:cs="Times New Roman"/>
          <w:b/>
          <w:sz w:val="24"/>
          <w:szCs w:val="24"/>
        </w:rPr>
        <w:t>Дополнительная литература:</w:t>
      </w:r>
    </w:p>
    <w:p w:rsidR="00931D54" w:rsidRPr="00AF1232" w:rsidRDefault="00931D54" w:rsidP="00AF1232">
      <w:pPr>
        <w:pStyle w:val="a3"/>
        <w:numPr>
          <w:ilvl w:val="0"/>
          <w:numId w:val="2"/>
        </w:numPr>
        <w:jc w:val="left"/>
        <w:rPr>
          <w:sz w:val="24"/>
          <w:szCs w:val="24"/>
        </w:rPr>
      </w:pPr>
      <w:r w:rsidRPr="00AF1232">
        <w:rPr>
          <w:b/>
          <w:i/>
          <w:sz w:val="24"/>
          <w:szCs w:val="24"/>
        </w:rPr>
        <w:t xml:space="preserve">Школьные олимпиады. Начальная школа. 2 – 4 классы </w:t>
      </w:r>
      <w:r w:rsidRPr="00AF1232">
        <w:rPr>
          <w:i/>
          <w:sz w:val="24"/>
          <w:szCs w:val="24"/>
        </w:rPr>
        <w:t xml:space="preserve">/ </w:t>
      </w:r>
      <w:r w:rsidRPr="00AF1232">
        <w:rPr>
          <w:sz w:val="24"/>
          <w:szCs w:val="24"/>
        </w:rPr>
        <w:t>Н. Г.</w:t>
      </w:r>
      <w:r w:rsidR="00AF2EB5" w:rsidRPr="00AF1232">
        <w:rPr>
          <w:sz w:val="24"/>
          <w:szCs w:val="24"/>
        </w:rPr>
        <w:t xml:space="preserve"> </w:t>
      </w:r>
      <w:proofErr w:type="spellStart"/>
      <w:r w:rsidRPr="00AF1232">
        <w:rPr>
          <w:sz w:val="24"/>
          <w:szCs w:val="24"/>
        </w:rPr>
        <w:t>Белицкая</w:t>
      </w:r>
      <w:proofErr w:type="spellEnd"/>
      <w:r w:rsidRPr="00AF1232">
        <w:rPr>
          <w:sz w:val="24"/>
          <w:szCs w:val="24"/>
        </w:rPr>
        <w:t>,</w:t>
      </w:r>
      <w:r w:rsidRPr="00AF1232">
        <w:rPr>
          <w:b/>
          <w:sz w:val="24"/>
          <w:szCs w:val="24"/>
        </w:rPr>
        <w:t xml:space="preserve"> </w:t>
      </w:r>
      <w:r w:rsidRPr="00AF1232">
        <w:rPr>
          <w:sz w:val="24"/>
          <w:szCs w:val="24"/>
        </w:rPr>
        <w:t>А. О. Орг. – 3-е изд. – М.: Айрис-пресс, 2007.</w:t>
      </w:r>
    </w:p>
    <w:p w:rsidR="00AF2EB5" w:rsidRPr="00AF1232" w:rsidRDefault="00AF2EB5" w:rsidP="00AF1232">
      <w:pPr>
        <w:spacing w:after="0"/>
        <w:rPr>
          <w:sz w:val="24"/>
          <w:szCs w:val="24"/>
        </w:rPr>
      </w:pPr>
    </w:p>
    <w:p w:rsidR="00AF2EB5" w:rsidRPr="00AF1232" w:rsidRDefault="00AF2EB5" w:rsidP="00AF1232">
      <w:pPr>
        <w:spacing w:after="0"/>
        <w:rPr>
          <w:sz w:val="24"/>
          <w:szCs w:val="24"/>
        </w:rPr>
      </w:pPr>
    </w:p>
    <w:p w:rsidR="00AF2EB5" w:rsidRPr="00AF1232" w:rsidRDefault="00AF2EB5" w:rsidP="00AF1232">
      <w:pPr>
        <w:spacing w:after="0"/>
        <w:rPr>
          <w:sz w:val="24"/>
          <w:szCs w:val="24"/>
        </w:rPr>
      </w:pPr>
    </w:p>
    <w:p w:rsidR="00AF2EB5" w:rsidRDefault="00AF2EB5" w:rsidP="00AF2EB5">
      <w:pPr>
        <w:rPr>
          <w:sz w:val="28"/>
          <w:szCs w:val="28"/>
        </w:rPr>
        <w:sectPr w:rsidR="00AF2EB5" w:rsidSect="00C63C8A">
          <w:pgSz w:w="16838" w:h="11906" w:orient="landscape"/>
          <w:pgMar w:top="720" w:right="720" w:bottom="720" w:left="720" w:header="708" w:footer="708" w:gutter="0"/>
          <w:cols w:space="708"/>
          <w:docGrid w:linePitch="360"/>
        </w:sectPr>
      </w:pPr>
    </w:p>
    <w:p w:rsidR="00931D54" w:rsidRPr="003D3D82" w:rsidRDefault="00AF2EB5" w:rsidP="003D3D82">
      <w:pPr>
        <w:jc w:val="center"/>
        <w:rPr>
          <w:rFonts w:ascii="Times New Roman" w:hAnsi="Times New Roman" w:cs="Times New Roman"/>
          <w:b/>
          <w:i/>
          <w:sz w:val="28"/>
          <w:szCs w:val="28"/>
        </w:rPr>
      </w:pPr>
      <w:r w:rsidRPr="003D3D82">
        <w:rPr>
          <w:rFonts w:ascii="Times New Roman" w:hAnsi="Times New Roman" w:cs="Times New Roman"/>
          <w:b/>
          <w:i/>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50"/>
        <w:gridCol w:w="2469"/>
        <w:gridCol w:w="6001"/>
        <w:gridCol w:w="3104"/>
        <w:gridCol w:w="2375"/>
      </w:tblGrid>
      <w:tr w:rsidR="00AF2EB5" w:rsidRPr="00AF2EB5" w:rsidTr="003D3D82">
        <w:tc>
          <w:tcPr>
            <w:tcW w:w="817" w:type="dxa"/>
            <w:shd w:val="clear" w:color="auto" w:fill="auto"/>
          </w:tcPr>
          <w:p w:rsidR="003D3D82"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w:t>
            </w:r>
          </w:p>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proofErr w:type="gramStart"/>
            <w:r w:rsidRPr="00AF2EB5">
              <w:rPr>
                <w:rFonts w:ascii="Times New Roman" w:hAnsi="Times New Roman" w:cs="Times New Roman"/>
                <w:b/>
                <w:sz w:val="24"/>
                <w:szCs w:val="24"/>
              </w:rPr>
              <w:t>п</w:t>
            </w:r>
            <w:proofErr w:type="gramEnd"/>
            <w:r w:rsidRPr="00AF2EB5">
              <w:rPr>
                <w:rFonts w:ascii="Times New Roman" w:hAnsi="Times New Roman" w:cs="Times New Roman"/>
                <w:b/>
                <w:sz w:val="24"/>
                <w:szCs w:val="24"/>
              </w:rPr>
              <w:t>/п</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Дата</w:t>
            </w:r>
          </w:p>
        </w:tc>
        <w:tc>
          <w:tcPr>
            <w:tcW w:w="2470"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Тема урока</w:t>
            </w:r>
          </w:p>
        </w:tc>
        <w:tc>
          <w:tcPr>
            <w:tcW w:w="6035"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Характеристика деятельности учащихся</w:t>
            </w:r>
          </w:p>
        </w:tc>
        <w:tc>
          <w:tcPr>
            <w:tcW w:w="3118"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Методическое обеспечение</w:t>
            </w:r>
          </w:p>
        </w:tc>
        <w:tc>
          <w:tcPr>
            <w:tcW w:w="2268"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
                <w:sz w:val="24"/>
                <w:szCs w:val="24"/>
              </w:rPr>
            </w:pPr>
            <w:r w:rsidRPr="00AF2EB5">
              <w:rPr>
                <w:rFonts w:ascii="Times New Roman" w:hAnsi="Times New Roman" w:cs="Times New Roman"/>
                <w:b/>
                <w:sz w:val="24"/>
                <w:szCs w:val="24"/>
              </w:rPr>
              <w:t>Оборудование</w:t>
            </w:r>
          </w:p>
        </w:tc>
      </w:tr>
      <w:tr w:rsidR="00AF2EB5" w:rsidRPr="00AF2EB5" w:rsidTr="003D3D82">
        <w:trPr>
          <w:trHeight w:val="1686"/>
        </w:trPr>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spacing w:val="-1"/>
                <w:w w:val="102"/>
                <w:sz w:val="24"/>
                <w:szCs w:val="24"/>
              </w:rPr>
              <w:t>Где и когда ты живёшь. Счёт лет в истории.</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Рассматривает рисунок, схему в учебнике. Понимает, что значит находиться в пространстве. Сравнивает арабские и римские цифры. Пользуется римскими цифрами для записи веков. Работает с «лентой времени» в рабочей тетради. Рисует схему «Где я нахожусь». Работает с текстом учебника.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8- 10</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3</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Лента времени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7"/>
                <w:sz w:val="24"/>
                <w:szCs w:val="24"/>
              </w:rPr>
              <w:t>Солнечная система. Природные тела и природные явления.</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Перечисляет общие условия, необходимые для жизни живых организмов. Различает природные тела и природные явления. Пишет небольшой рассказ (этюд, зарисовку) о явлении природы. Характеризует главную звезду Солнечной системы.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11- 15</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4 - 5</w:t>
            </w:r>
          </w:p>
        </w:tc>
        <w:tc>
          <w:tcPr>
            <w:tcW w:w="2268" w:type="dxa"/>
            <w:shd w:val="clear" w:color="auto" w:fill="auto"/>
          </w:tcPr>
          <w:p w:rsidR="00A25E09"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«Солнечная система».</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Планета Земля – шар.</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Характеризует форму и размер Земли. Называет основные условия жизни на Земле; причины смены дня и ночи; причины смены времен года. Объясняет пословицы.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16 - 17</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6 - 8</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Глобус Земли большой (320мм)</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spacing w:val="-1"/>
                <w:w w:val="104"/>
                <w:sz w:val="24"/>
                <w:szCs w:val="24"/>
              </w:rPr>
              <w:t xml:space="preserve">Условия </w:t>
            </w:r>
            <w:r w:rsidRPr="00AF2EB5">
              <w:rPr>
                <w:rFonts w:ascii="Times New Roman" w:hAnsi="Times New Roman" w:cs="Times New Roman"/>
                <w:color w:val="000000"/>
                <w:w w:val="105"/>
                <w:sz w:val="24"/>
                <w:szCs w:val="24"/>
              </w:rPr>
              <w:t>жизни на Земле. Значение Солнца для жизни на Земле.</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Составляет таблицу «Характеристика Земли». Работает в группе, заполняет «Паспорт Земли». Делает вывод на основе длительных наблюдений (по проращиванию семян). Проводит и комментирует опыты, доказывающие смену дня и ночи, смену времен года. Понимает, что такое «сутки» и «год». Приводит примеры, доказывающие возможность</w:t>
            </w:r>
            <w:r w:rsidR="003D3D82">
              <w:rPr>
                <w:rFonts w:ascii="Times New Roman" w:hAnsi="Times New Roman" w:cs="Times New Roman"/>
                <w:bCs/>
                <w:sz w:val="24"/>
                <w:szCs w:val="24"/>
              </w:rPr>
              <w:t xml:space="preserve"> </w:t>
            </w:r>
            <w:r w:rsidRPr="00AF2EB5">
              <w:rPr>
                <w:rFonts w:ascii="Times New Roman" w:hAnsi="Times New Roman" w:cs="Times New Roman"/>
                <w:bCs/>
                <w:sz w:val="24"/>
                <w:szCs w:val="24"/>
              </w:rPr>
              <w:t>/невозможность жизни человека без солнечного света.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18- 22</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8 - 12</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Теллурий</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color w:val="000000"/>
                <w:spacing w:val="-1"/>
                <w:w w:val="104"/>
                <w:sz w:val="24"/>
                <w:szCs w:val="24"/>
              </w:rPr>
              <w:t>Водная оболочка Земли.</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Перечисляет общие условия, необходимые для жизни живых организмов. Понимает значение воды для жизни на Земле. Наблюдает за растениями в разных областях земного шара. Делает вывод о зависимости количества растительности от количества воды. Приводит примеры источников воды на Земле. Рассказывает о водоеме или водном потоке. Самостоятельно находит информацию об охране воды.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23 - 26</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8 - 12</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Комплект для практических работ "Фильтрация воды" с методическими указаниями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color w:val="000000"/>
                <w:spacing w:val="-1"/>
                <w:w w:val="104"/>
                <w:sz w:val="24"/>
                <w:szCs w:val="24"/>
              </w:rPr>
              <w:t>Воздушная оболочка Земли.</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Понимает, что воздух – это смесь газов. Объясняет, что такое «</w:t>
            </w:r>
            <w:proofErr w:type="gramStart"/>
            <w:r w:rsidRPr="00AF2EB5">
              <w:rPr>
                <w:rFonts w:ascii="Times New Roman" w:hAnsi="Times New Roman" w:cs="Times New Roman"/>
                <w:bCs/>
                <w:sz w:val="24"/>
                <w:szCs w:val="24"/>
              </w:rPr>
              <w:t>атмосфера»  и</w:t>
            </w:r>
            <w:proofErr w:type="gramEnd"/>
            <w:r w:rsidRPr="00AF2EB5">
              <w:rPr>
                <w:rFonts w:ascii="Times New Roman" w:hAnsi="Times New Roman" w:cs="Times New Roman"/>
                <w:bCs/>
                <w:sz w:val="24"/>
                <w:szCs w:val="24"/>
              </w:rPr>
              <w:t xml:space="preserve"> каково ее значение для Земли и ее обитателей. Проводит и комментирует опыт, доказы</w:t>
            </w:r>
            <w:r w:rsidRPr="00AF2EB5">
              <w:rPr>
                <w:rFonts w:ascii="Times New Roman" w:hAnsi="Times New Roman" w:cs="Times New Roman"/>
                <w:bCs/>
                <w:sz w:val="24"/>
                <w:szCs w:val="24"/>
              </w:rPr>
              <w:lastRenderedPageBreak/>
              <w:t>вающий, что кислород поддерживает горение, а углекислый газ – нет. Анализирует и сравнивает понятия «чистый воздух», «грязный воздух». Подбирает информацию о том, как защитить воздух от загрязнения. Объясняет, что такое «погода», «прогноз погоды».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lastRenderedPageBreak/>
              <w:t>Учебник стр. 27 - 32</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8 - 12</w:t>
            </w:r>
          </w:p>
        </w:tc>
        <w:tc>
          <w:tcPr>
            <w:tcW w:w="2268" w:type="dxa"/>
            <w:shd w:val="clear" w:color="auto" w:fill="auto"/>
          </w:tcPr>
          <w:p w:rsidR="00A25E09"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«Слои атмосферы».</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color w:val="000000"/>
                <w:spacing w:val="-4"/>
                <w:w w:val="105"/>
                <w:sz w:val="24"/>
                <w:szCs w:val="24"/>
              </w:rPr>
              <w:t>Человек познаёт мир. Географическая карта.</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Понимает методы познания мира: наблюдения, эксперимент, изучение опыта человечества. В связной, логически целесообразной форме речи передает результаты изучения объектов окружающего мира. Пользуется географической картой и глобусом. Работает с глобусом: находит экватор, полушария, полюса, меридианы и параллели. Выполняет практическую работу по карте. Готовит небольшое сообщение по вопросу «Людям каких профессий нужны карты?»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34 - 40</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13 - 16</w:t>
            </w:r>
          </w:p>
        </w:tc>
        <w:tc>
          <w:tcPr>
            <w:tcW w:w="2268" w:type="dxa"/>
            <w:shd w:val="clear" w:color="auto" w:fill="auto"/>
          </w:tcPr>
          <w:p w:rsid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Карта полушарий  для начальной школы 2 листа</w:t>
            </w:r>
            <w:r>
              <w:rPr>
                <w:rFonts w:ascii="Times New Roman" w:hAnsi="Times New Roman" w:cs="Times New Roman"/>
                <w:bCs/>
                <w:sz w:val="24"/>
                <w:szCs w:val="24"/>
              </w:rPr>
              <w:t>.</w:t>
            </w:r>
          </w:p>
          <w:p w:rsidR="00DC5728"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A16FC4">
              <w:rPr>
                <w:rFonts w:ascii="Times New Roman" w:eastAsia="Times New Roman" w:hAnsi="Times New Roman"/>
                <w:sz w:val="24"/>
                <w:szCs w:val="24"/>
              </w:rPr>
              <w:t>Физическая карта России 2 листа для начальной школы</w:t>
            </w:r>
            <w:r>
              <w:rPr>
                <w:rFonts w:ascii="Times New Roman" w:eastAsia="Times New Roman" w:hAnsi="Times New Roman"/>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color w:val="000000"/>
                <w:spacing w:val="-4"/>
                <w:w w:val="105"/>
                <w:sz w:val="24"/>
                <w:szCs w:val="24"/>
              </w:rPr>
              <w:t>Человек познаёт мир. План.</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Понимает, что значит «читать» карту. Называет и графически воспроизводит несколько условных обозначения плана и карты. Объясняет устройство компаса. Определяет по нескольким признакам правила ориентирования в незнакомой местности.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40 - 41</w:t>
            </w:r>
          </w:p>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17-19</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Планшеты, листы бумаги, компасы (по числу учащихся).</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9</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spacing w:val="-4"/>
                <w:w w:val="105"/>
                <w:sz w:val="24"/>
                <w:szCs w:val="24"/>
              </w:rPr>
            </w:pPr>
            <w:r w:rsidRPr="00AF2EB5">
              <w:rPr>
                <w:rFonts w:ascii="Times New Roman" w:hAnsi="Times New Roman" w:cs="Times New Roman"/>
                <w:color w:val="000000"/>
                <w:spacing w:val="-4"/>
                <w:w w:val="105"/>
                <w:sz w:val="24"/>
                <w:szCs w:val="24"/>
              </w:rPr>
              <w:t>Ориентирование на местности.</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spacing w:val="-4"/>
                <w:w w:val="105"/>
                <w:sz w:val="24"/>
                <w:szCs w:val="24"/>
              </w:rPr>
            </w:pP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аргументированно отстаивает собственное мнение. </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41 - 44</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20-21</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 xml:space="preserve">Планшеты, листы бумаги, компасы (по числу </w:t>
            </w:r>
            <w:proofErr w:type="gramStart"/>
            <w:r w:rsidRPr="00DC5728">
              <w:rPr>
                <w:rFonts w:ascii="Times New Roman" w:hAnsi="Times New Roman" w:cs="Times New Roman"/>
                <w:bCs/>
                <w:sz w:val="24"/>
                <w:szCs w:val="24"/>
              </w:rPr>
              <w:t>учащих-</w:t>
            </w:r>
            <w:proofErr w:type="spellStart"/>
            <w:r w:rsidRPr="00DC5728">
              <w:rPr>
                <w:rFonts w:ascii="Times New Roman" w:hAnsi="Times New Roman" w:cs="Times New Roman"/>
                <w:bCs/>
                <w:sz w:val="24"/>
                <w:szCs w:val="24"/>
              </w:rPr>
              <w:t>ся</w:t>
            </w:r>
            <w:proofErr w:type="spellEnd"/>
            <w:proofErr w:type="gramEnd"/>
            <w:r w:rsidRPr="00DC5728">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4"/>
                <w:w w:val="105"/>
                <w:sz w:val="24"/>
                <w:szCs w:val="24"/>
              </w:rPr>
            </w:pPr>
            <w:r w:rsidRPr="00AF2EB5">
              <w:rPr>
                <w:rFonts w:ascii="Times New Roman" w:hAnsi="Times New Roman" w:cs="Times New Roman"/>
                <w:b/>
                <w:i/>
                <w:color w:val="FF0000"/>
                <w:spacing w:val="-4"/>
                <w:w w:val="105"/>
                <w:sz w:val="24"/>
                <w:szCs w:val="24"/>
              </w:rPr>
              <w:t xml:space="preserve">Проверочная </w:t>
            </w:r>
            <w:proofErr w:type="spellStart"/>
            <w:proofErr w:type="gramStart"/>
            <w:r w:rsidRPr="00AF2EB5">
              <w:rPr>
                <w:rFonts w:ascii="Times New Roman" w:hAnsi="Times New Roman" w:cs="Times New Roman"/>
                <w:b/>
                <w:i/>
                <w:color w:val="FF0000"/>
                <w:spacing w:val="-4"/>
                <w:w w:val="105"/>
                <w:sz w:val="24"/>
                <w:szCs w:val="24"/>
              </w:rPr>
              <w:t>рабо</w:t>
            </w:r>
            <w:proofErr w:type="spellEnd"/>
            <w:r w:rsidR="003D3D82">
              <w:rPr>
                <w:rFonts w:ascii="Times New Roman" w:hAnsi="Times New Roman" w:cs="Times New Roman"/>
                <w:b/>
                <w:i/>
                <w:color w:val="FF0000"/>
                <w:spacing w:val="-4"/>
                <w:w w:val="105"/>
                <w:sz w:val="24"/>
                <w:szCs w:val="24"/>
              </w:rPr>
              <w:t>-</w:t>
            </w:r>
            <w:r w:rsidRPr="00AF2EB5">
              <w:rPr>
                <w:rFonts w:ascii="Times New Roman" w:hAnsi="Times New Roman" w:cs="Times New Roman"/>
                <w:b/>
                <w:i/>
                <w:color w:val="FF0000"/>
                <w:spacing w:val="-4"/>
                <w:w w:val="105"/>
                <w:sz w:val="24"/>
                <w:szCs w:val="24"/>
              </w:rPr>
              <w:t>та</w:t>
            </w:r>
            <w:proofErr w:type="gramEnd"/>
            <w:r w:rsidRPr="00AF2EB5">
              <w:rPr>
                <w:rFonts w:ascii="Times New Roman" w:hAnsi="Times New Roman" w:cs="Times New Roman"/>
                <w:b/>
                <w:i/>
                <w:color w:val="FF0000"/>
                <w:spacing w:val="-4"/>
                <w:w w:val="105"/>
                <w:sz w:val="24"/>
                <w:szCs w:val="24"/>
              </w:rPr>
              <w:t xml:space="preserve"> «Земля – наш общий дом»</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 xml:space="preserve">Выполняет задания комплексной проверочной </w:t>
            </w:r>
            <w:proofErr w:type="spellStart"/>
            <w:r w:rsidRPr="00AF2EB5">
              <w:rPr>
                <w:rFonts w:ascii="Times New Roman" w:hAnsi="Times New Roman" w:cs="Times New Roman"/>
                <w:bCs/>
                <w:sz w:val="24"/>
                <w:szCs w:val="24"/>
              </w:rPr>
              <w:t>разноуровневой</w:t>
            </w:r>
            <w:proofErr w:type="spellEnd"/>
            <w:r w:rsidRPr="00AF2EB5">
              <w:rPr>
                <w:rFonts w:ascii="Times New Roman" w:hAnsi="Times New Roman" w:cs="Times New Roman"/>
                <w:bCs/>
                <w:sz w:val="24"/>
                <w:szCs w:val="24"/>
              </w:rPr>
              <w:t xml:space="preserve"> работы по изученным в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Текст проверочной работы по вариантам.</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Бактерии.</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spacing w:val="-4"/>
                <w:w w:val="105"/>
                <w:sz w:val="24"/>
                <w:szCs w:val="24"/>
              </w:rPr>
            </w:pP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Понимает бактерии как маленькие примитивные живые существа. Кратко характеризует особенности жизни бактерий, места их обитания. Объясняет значение бактерий в природе и в жизни человека.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46 - 48</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22</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Микроскоп цифровой</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spacing w:val="-4"/>
                <w:w w:val="105"/>
                <w:sz w:val="24"/>
                <w:szCs w:val="24"/>
              </w:rPr>
            </w:pPr>
            <w:r w:rsidRPr="00AF2EB5">
              <w:rPr>
                <w:rFonts w:ascii="Times New Roman" w:hAnsi="Times New Roman" w:cs="Times New Roman"/>
                <w:color w:val="000000"/>
                <w:spacing w:val="-1"/>
                <w:w w:val="103"/>
                <w:sz w:val="24"/>
                <w:szCs w:val="24"/>
              </w:rPr>
              <w:t>Грибы</w:t>
            </w:r>
          </w:p>
        </w:tc>
        <w:tc>
          <w:tcPr>
            <w:tcW w:w="6035" w:type="dxa"/>
            <w:shd w:val="clear" w:color="auto" w:fill="auto"/>
          </w:tcPr>
          <w:p w:rsid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Понимает, что грибы – это особое царство природы. Кратко характеризует особенности внешнего вида и строения грибов. Называет отличие их от растений. Комментирует правила сбора грибов. Иллюстрирует свое сообщение по теме «Любимые грибы нашей семьи».</w:t>
            </w:r>
          </w:p>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49 - 53</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Рабочая тетрадь стр. 23</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Микроскоп цифровой</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13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Растения. Если бы на Земле не было растений.</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spacing w:val="-4"/>
                <w:w w:val="105"/>
                <w:sz w:val="24"/>
                <w:szCs w:val="24"/>
              </w:rPr>
            </w:pPr>
          </w:p>
        </w:tc>
        <w:tc>
          <w:tcPr>
            <w:tcW w:w="6035" w:type="dxa"/>
            <w:shd w:val="clear" w:color="auto" w:fill="auto"/>
          </w:tcPr>
          <w:p w:rsidR="00AF2EB5" w:rsidRPr="00AF2EB5" w:rsidRDefault="00AF2EB5" w:rsidP="005272C1">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 xml:space="preserve">Называет места обитания растений на планете Земля. Приводит примеры отдельных представителей флоры, живущих в разных условиях (водоём, луг, пустыня, лес и др.). </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54 - 58</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2 - 21</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«Разнообразие растений на Земле».</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spacing w:val="-4"/>
                <w:w w:val="105"/>
                <w:sz w:val="24"/>
                <w:szCs w:val="24"/>
              </w:rPr>
            </w:pPr>
            <w:r w:rsidRPr="00AF2EB5">
              <w:rPr>
                <w:rFonts w:ascii="Times New Roman" w:hAnsi="Times New Roman" w:cs="Times New Roman"/>
                <w:sz w:val="24"/>
                <w:szCs w:val="24"/>
              </w:rPr>
              <w:t>Разнообразие мира растений (флоры).</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Выделяет группы растений, отличающиеся строением, внешним видом, условиями произрастания: папоротники, мхи, хвойные, водоросли, цветковые. Приводит примеры ядовитых растений. Классифицирует растения по разным основаниям.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59 - 62</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Рабочая тетрадь стр. 20 -21</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sidRPr="005272C1">
              <w:rPr>
                <w:rFonts w:ascii="Times New Roman" w:hAnsi="Times New Roman" w:cs="Times New Roman"/>
                <w:bCs/>
                <w:sz w:val="24"/>
                <w:szCs w:val="24"/>
              </w:rPr>
              <w:t xml:space="preserve">Презентация </w:t>
            </w:r>
          </w:p>
          <w:p w:rsidR="00AF2EB5" w:rsidRPr="00AF2EB5" w:rsidRDefault="00A25E09"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«Раз</w:t>
            </w:r>
            <w:r w:rsidR="005272C1" w:rsidRPr="005272C1">
              <w:rPr>
                <w:rFonts w:ascii="Times New Roman" w:hAnsi="Times New Roman" w:cs="Times New Roman"/>
                <w:bCs/>
                <w:sz w:val="24"/>
                <w:szCs w:val="24"/>
              </w:rPr>
              <w:t>нообразие растений на Земле».</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Разнообразие мира растений (флоры).</w:t>
            </w:r>
          </w:p>
        </w:tc>
        <w:tc>
          <w:tcPr>
            <w:tcW w:w="6035"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Выделяет группы растений, отличающиеся строением, внешним видом, условиями произрастания: папоротники, мхи, хвойные, водоросли, цветковые. Приводит примеры ядовитых растений. Классифицирует растения по разным основаниям.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62 - 67</w:t>
            </w:r>
          </w:p>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Рабочая тетрадь стр. 20-21</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sidRPr="005272C1">
              <w:rPr>
                <w:rFonts w:ascii="Times New Roman" w:hAnsi="Times New Roman" w:cs="Times New Roman"/>
                <w:bCs/>
                <w:sz w:val="24"/>
                <w:szCs w:val="24"/>
              </w:rPr>
              <w:t xml:space="preserve">Презентация </w:t>
            </w:r>
          </w:p>
          <w:p w:rsidR="00AF2EB5" w:rsidRPr="00AF2EB5" w:rsidRDefault="00A25E09"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«Раз</w:t>
            </w:r>
            <w:r w:rsidR="005272C1" w:rsidRPr="005272C1">
              <w:rPr>
                <w:rFonts w:ascii="Times New Roman" w:hAnsi="Times New Roman" w:cs="Times New Roman"/>
                <w:bCs/>
                <w:sz w:val="24"/>
                <w:szCs w:val="24"/>
              </w:rPr>
              <w:t>нообразие растений на Земле».</w:t>
            </w:r>
          </w:p>
        </w:tc>
      </w:tr>
      <w:tr w:rsidR="00DC5728" w:rsidRPr="00AF2EB5" w:rsidTr="003D3D82">
        <w:tc>
          <w:tcPr>
            <w:tcW w:w="817"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16</w:t>
            </w:r>
          </w:p>
        </w:tc>
        <w:tc>
          <w:tcPr>
            <w:tcW w:w="851"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Растения. Корень. Его значение.</w:t>
            </w:r>
          </w:p>
        </w:tc>
        <w:tc>
          <w:tcPr>
            <w:tcW w:w="6035"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Составляет короткое сообщение по теме «Как живёт растение». Называет отличия растений от животных. Кратко характеризует органы растения, их значение для роста и развития. Называет особенности питания и размножения растений. Объясняет последовательность развития жизни растения, характеризует значение органов растения.</w:t>
            </w:r>
          </w:p>
        </w:tc>
        <w:tc>
          <w:tcPr>
            <w:tcW w:w="3118" w:type="dxa"/>
            <w:shd w:val="clear" w:color="auto" w:fill="auto"/>
          </w:tcPr>
          <w:p w:rsidR="00DC5728" w:rsidRPr="00AF2EB5" w:rsidRDefault="00DC5728" w:rsidP="003D3D82">
            <w:pPr>
              <w:autoSpaceDE w:val="0"/>
              <w:autoSpaceDN w:val="0"/>
              <w:adjustRightInd w:val="0"/>
              <w:spacing w:after="0" w:line="240" w:lineRule="auto"/>
              <w:rPr>
                <w:rFonts w:ascii="Times New Roman" w:hAnsi="Times New Roman" w:cs="Times New Roman"/>
                <w:iCs/>
                <w:sz w:val="24"/>
                <w:szCs w:val="24"/>
              </w:rPr>
            </w:pPr>
            <w:r w:rsidRPr="00AF2EB5">
              <w:rPr>
                <w:rFonts w:ascii="Times New Roman" w:hAnsi="Times New Roman" w:cs="Times New Roman"/>
                <w:iCs/>
                <w:sz w:val="24"/>
                <w:szCs w:val="24"/>
              </w:rPr>
              <w:t>Учебник стр. 68 - 69</w:t>
            </w:r>
          </w:p>
          <w:p w:rsidR="00DC5728" w:rsidRPr="00AF2EB5" w:rsidRDefault="00DC5728"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iCs/>
                <w:sz w:val="24"/>
                <w:szCs w:val="24"/>
              </w:rPr>
              <w:t>Рабочая тетрадь стр. 24-36</w:t>
            </w:r>
          </w:p>
        </w:tc>
        <w:tc>
          <w:tcPr>
            <w:tcW w:w="2268" w:type="dxa"/>
            <w:vMerge w:val="restart"/>
            <w:shd w:val="clear" w:color="auto" w:fill="auto"/>
          </w:tcPr>
          <w:p w:rsidR="005272C1" w:rsidRDefault="005272C1" w:rsidP="00DC5728">
            <w:pPr>
              <w:autoSpaceDE w:val="0"/>
              <w:autoSpaceDN w:val="0"/>
              <w:adjustRightInd w:val="0"/>
              <w:spacing w:after="0" w:line="240" w:lineRule="auto"/>
              <w:jc w:val="center"/>
              <w:rPr>
                <w:rFonts w:ascii="Times New Roman" w:hAnsi="Times New Roman" w:cs="Times New Roman"/>
                <w:bCs/>
                <w:sz w:val="24"/>
                <w:szCs w:val="24"/>
              </w:rPr>
            </w:pPr>
          </w:p>
          <w:p w:rsidR="005272C1" w:rsidRDefault="005272C1" w:rsidP="00DC5728">
            <w:pPr>
              <w:autoSpaceDE w:val="0"/>
              <w:autoSpaceDN w:val="0"/>
              <w:adjustRightInd w:val="0"/>
              <w:spacing w:after="0" w:line="240" w:lineRule="auto"/>
              <w:jc w:val="center"/>
              <w:rPr>
                <w:rFonts w:ascii="Times New Roman" w:hAnsi="Times New Roman" w:cs="Times New Roman"/>
                <w:bCs/>
                <w:sz w:val="24"/>
                <w:szCs w:val="24"/>
              </w:rPr>
            </w:pPr>
          </w:p>
          <w:p w:rsidR="005272C1" w:rsidRDefault="005272C1" w:rsidP="00DC5728">
            <w:pPr>
              <w:autoSpaceDE w:val="0"/>
              <w:autoSpaceDN w:val="0"/>
              <w:adjustRightInd w:val="0"/>
              <w:spacing w:after="0" w:line="240" w:lineRule="auto"/>
              <w:jc w:val="center"/>
              <w:rPr>
                <w:rFonts w:ascii="Times New Roman" w:hAnsi="Times New Roman" w:cs="Times New Roman"/>
                <w:bCs/>
                <w:sz w:val="24"/>
                <w:szCs w:val="24"/>
              </w:rPr>
            </w:pPr>
          </w:p>
          <w:p w:rsidR="00DC5728"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Комплект лабораторного оборудования  для изучения ботаники и зоологии с методическими указаниями Комплект лабораторного оборудования " От зародыша до взрослого растения"</w:t>
            </w:r>
            <w:r>
              <w:rPr>
                <w:rFonts w:ascii="Times New Roman" w:hAnsi="Times New Roman" w:cs="Times New Roman"/>
                <w:bCs/>
                <w:sz w:val="24"/>
                <w:szCs w:val="24"/>
              </w:rPr>
              <w:t>.</w:t>
            </w:r>
          </w:p>
        </w:tc>
      </w:tr>
      <w:tr w:rsidR="00DC5728" w:rsidRPr="00AF2EB5" w:rsidTr="003D3D82">
        <w:tc>
          <w:tcPr>
            <w:tcW w:w="817"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17</w:t>
            </w:r>
          </w:p>
        </w:tc>
        <w:tc>
          <w:tcPr>
            <w:tcW w:w="851"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Побег – сложный надземный орган растения.</w:t>
            </w:r>
          </w:p>
        </w:tc>
        <w:tc>
          <w:tcPr>
            <w:tcW w:w="6035"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 xml:space="preserve">Владеет способами получения, анализа и обработки информации (обобщение, классификация, </w:t>
            </w:r>
            <w:proofErr w:type="spellStart"/>
            <w:r w:rsidRPr="00AF2EB5">
              <w:rPr>
                <w:rFonts w:ascii="Times New Roman" w:hAnsi="Times New Roman" w:cs="Times New Roman"/>
                <w:bCs/>
                <w:sz w:val="24"/>
                <w:szCs w:val="24"/>
              </w:rPr>
              <w:t>сериация</w:t>
            </w:r>
            <w:proofErr w:type="spellEnd"/>
            <w:r w:rsidRPr="00AF2EB5">
              <w:rPr>
                <w:rFonts w:ascii="Times New Roman" w:hAnsi="Times New Roman" w:cs="Times New Roman"/>
                <w:bCs/>
                <w:sz w:val="24"/>
                <w:szCs w:val="24"/>
              </w:rPr>
              <w:t>, чтение). Ставит учебную задачу и контролирует её выполнение. Умеет доводить дело до конца. Принимает и удерживает цель задания в процессе его выполнения.</w:t>
            </w:r>
          </w:p>
        </w:tc>
        <w:tc>
          <w:tcPr>
            <w:tcW w:w="3118" w:type="dxa"/>
            <w:shd w:val="clear" w:color="auto" w:fill="auto"/>
          </w:tcPr>
          <w:p w:rsidR="00DC5728" w:rsidRPr="00AF2EB5" w:rsidRDefault="00DC5728" w:rsidP="003D3D82">
            <w:pPr>
              <w:autoSpaceDE w:val="0"/>
              <w:autoSpaceDN w:val="0"/>
              <w:adjustRightInd w:val="0"/>
              <w:spacing w:after="0" w:line="240" w:lineRule="auto"/>
              <w:rPr>
                <w:rFonts w:ascii="Times New Roman" w:hAnsi="Times New Roman" w:cs="Times New Roman"/>
                <w:iCs/>
                <w:sz w:val="24"/>
                <w:szCs w:val="24"/>
              </w:rPr>
            </w:pPr>
            <w:r w:rsidRPr="00AF2EB5">
              <w:rPr>
                <w:rFonts w:ascii="Times New Roman" w:hAnsi="Times New Roman" w:cs="Times New Roman"/>
                <w:iCs/>
                <w:sz w:val="24"/>
                <w:szCs w:val="24"/>
              </w:rPr>
              <w:t>Учебник стр. 70 - 74</w:t>
            </w:r>
          </w:p>
          <w:p w:rsidR="00DC5728" w:rsidRPr="00AF2EB5" w:rsidRDefault="00DC5728"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iCs/>
                <w:sz w:val="24"/>
                <w:szCs w:val="24"/>
              </w:rPr>
              <w:t>Рабочая тетрадь стр. 24-36</w:t>
            </w:r>
          </w:p>
        </w:tc>
        <w:tc>
          <w:tcPr>
            <w:tcW w:w="2268" w:type="dxa"/>
            <w:vMerge/>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p>
        </w:tc>
      </w:tr>
      <w:tr w:rsidR="00DC5728" w:rsidRPr="00AF2EB5" w:rsidTr="003D3D82">
        <w:tc>
          <w:tcPr>
            <w:tcW w:w="817"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18</w:t>
            </w:r>
          </w:p>
        </w:tc>
        <w:tc>
          <w:tcPr>
            <w:tcW w:w="851"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Цветок и плод растения.</w:t>
            </w:r>
          </w:p>
        </w:tc>
        <w:tc>
          <w:tcPr>
            <w:tcW w:w="6035"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r w:rsidRPr="00AF2EB5">
              <w:rPr>
                <w:rFonts w:ascii="Times New Roman" w:hAnsi="Times New Roman" w:cs="Times New Roman"/>
                <w:bCs/>
                <w:sz w:val="24"/>
                <w:szCs w:val="24"/>
              </w:rPr>
              <w:t xml:space="preserve">Сравнивает плоды растений. Приводит примеры плодов с заданными характеристиками. </w:t>
            </w:r>
            <w:proofErr w:type="gramStart"/>
            <w:r w:rsidRPr="00AF2EB5">
              <w:rPr>
                <w:rFonts w:ascii="Times New Roman" w:hAnsi="Times New Roman" w:cs="Times New Roman"/>
                <w:bCs/>
                <w:sz w:val="24"/>
                <w:szCs w:val="24"/>
              </w:rPr>
              <w:t>При-водит</w:t>
            </w:r>
            <w:proofErr w:type="gramEnd"/>
            <w:r w:rsidRPr="00AF2EB5">
              <w:rPr>
                <w:rFonts w:ascii="Times New Roman" w:hAnsi="Times New Roman" w:cs="Times New Roman"/>
                <w:bCs/>
                <w:sz w:val="24"/>
                <w:szCs w:val="24"/>
              </w:rPr>
              <w:t xml:space="preserve"> примеры вегетативного размножения растения (частями, корнями, клубнями, корневищем, луковицами), размножения семенами.</w:t>
            </w:r>
          </w:p>
        </w:tc>
        <w:tc>
          <w:tcPr>
            <w:tcW w:w="3118" w:type="dxa"/>
            <w:shd w:val="clear" w:color="auto" w:fill="auto"/>
          </w:tcPr>
          <w:p w:rsidR="00DC5728" w:rsidRPr="00AF2EB5" w:rsidRDefault="00DC5728" w:rsidP="003D3D82">
            <w:pPr>
              <w:autoSpaceDE w:val="0"/>
              <w:autoSpaceDN w:val="0"/>
              <w:adjustRightInd w:val="0"/>
              <w:spacing w:after="0" w:line="240" w:lineRule="auto"/>
              <w:rPr>
                <w:rFonts w:ascii="Times New Roman" w:hAnsi="Times New Roman" w:cs="Times New Roman"/>
                <w:iCs/>
                <w:sz w:val="24"/>
                <w:szCs w:val="24"/>
              </w:rPr>
            </w:pPr>
            <w:r w:rsidRPr="00AF2EB5">
              <w:rPr>
                <w:rFonts w:ascii="Times New Roman" w:hAnsi="Times New Roman" w:cs="Times New Roman"/>
                <w:iCs/>
                <w:sz w:val="24"/>
                <w:szCs w:val="24"/>
              </w:rPr>
              <w:t>Учебник стр. 74 - 78</w:t>
            </w:r>
          </w:p>
          <w:p w:rsidR="00DC5728" w:rsidRPr="00AF2EB5" w:rsidRDefault="00DC5728"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iCs/>
                <w:sz w:val="24"/>
                <w:szCs w:val="24"/>
              </w:rPr>
              <w:t>Рабочая тетрадь стр. 24-36</w:t>
            </w:r>
          </w:p>
        </w:tc>
        <w:tc>
          <w:tcPr>
            <w:tcW w:w="2268" w:type="dxa"/>
            <w:vMerge/>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p>
        </w:tc>
      </w:tr>
      <w:tr w:rsidR="00DC5728" w:rsidRPr="00AF2EB5" w:rsidTr="003D3D82">
        <w:tc>
          <w:tcPr>
            <w:tcW w:w="817"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19</w:t>
            </w:r>
          </w:p>
        </w:tc>
        <w:tc>
          <w:tcPr>
            <w:tcW w:w="851" w:type="dxa"/>
            <w:shd w:val="clear" w:color="auto" w:fill="auto"/>
          </w:tcPr>
          <w:p w:rsidR="00DC5728" w:rsidRPr="00AF2EB5" w:rsidRDefault="00DC5728"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Размножение растений</w:t>
            </w:r>
          </w:p>
        </w:tc>
        <w:tc>
          <w:tcPr>
            <w:tcW w:w="6035" w:type="dxa"/>
            <w:shd w:val="clear" w:color="auto" w:fill="auto"/>
          </w:tcPr>
          <w:p w:rsidR="00DC5728" w:rsidRPr="00AF2EB5" w:rsidRDefault="00DC5728" w:rsidP="003D3D82">
            <w:pPr>
              <w:shd w:val="clear" w:color="auto" w:fill="FFFFFF"/>
              <w:spacing w:after="0" w:line="240" w:lineRule="auto"/>
              <w:jc w:val="both"/>
              <w:rPr>
                <w:rFonts w:ascii="Times New Roman" w:hAnsi="Times New Roman" w:cs="Times New Roman"/>
                <w:color w:val="000000"/>
                <w:spacing w:val="-1"/>
                <w:w w:val="103"/>
                <w:sz w:val="24"/>
                <w:szCs w:val="24"/>
              </w:rPr>
            </w:pPr>
            <w:r>
              <w:rPr>
                <w:rFonts w:ascii="Times New Roman" w:hAnsi="Times New Roman" w:cs="Times New Roman"/>
                <w:color w:val="000000"/>
                <w:spacing w:val="-1"/>
                <w:w w:val="103"/>
                <w:sz w:val="24"/>
                <w:szCs w:val="24"/>
              </w:rPr>
              <w:t xml:space="preserve">Практическая работа. </w:t>
            </w:r>
            <w:r w:rsidRPr="00AF2EB5">
              <w:rPr>
                <w:rFonts w:ascii="Times New Roman" w:hAnsi="Times New Roman" w:cs="Times New Roman"/>
                <w:color w:val="000000"/>
                <w:spacing w:val="-1"/>
                <w:w w:val="103"/>
                <w:sz w:val="24"/>
                <w:szCs w:val="24"/>
              </w:rPr>
              <w:t>Работа с иллюстративным материалом. Выполнение заданий в рабочей тетради</w:t>
            </w:r>
            <w:r>
              <w:rPr>
                <w:rFonts w:ascii="Times New Roman" w:hAnsi="Times New Roman" w:cs="Times New Roman"/>
                <w:color w:val="000000"/>
                <w:spacing w:val="-1"/>
                <w:w w:val="103"/>
                <w:sz w:val="24"/>
                <w:szCs w:val="24"/>
              </w:rPr>
              <w:t>.</w:t>
            </w:r>
          </w:p>
        </w:tc>
        <w:tc>
          <w:tcPr>
            <w:tcW w:w="3118" w:type="dxa"/>
            <w:shd w:val="clear" w:color="auto" w:fill="auto"/>
          </w:tcPr>
          <w:p w:rsidR="00DC5728" w:rsidRPr="00AF2EB5" w:rsidRDefault="00DC5728"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78 - 82</w:t>
            </w:r>
          </w:p>
          <w:p w:rsidR="00DC5728" w:rsidRPr="00AF2EB5" w:rsidRDefault="00DC5728"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bCs/>
                <w:sz w:val="24"/>
                <w:szCs w:val="24"/>
              </w:rPr>
              <w:t>Рабочая тетрадь стр. 24 - 36</w:t>
            </w:r>
          </w:p>
        </w:tc>
        <w:tc>
          <w:tcPr>
            <w:tcW w:w="2268" w:type="dxa"/>
            <w:vMerge/>
            <w:shd w:val="clear" w:color="auto" w:fill="auto"/>
          </w:tcPr>
          <w:p w:rsidR="00DC5728" w:rsidRPr="00AF2EB5" w:rsidRDefault="00DC5728"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Растения дикорастущие и культурные.</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Приводит примеры дикорастущих и культурных растений и объясняет их принадлежность к той или иной группе. Изготавливает книжку-самоделку «Культурные растения».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82 - 87</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24-36</w:t>
            </w:r>
          </w:p>
        </w:tc>
        <w:tc>
          <w:tcPr>
            <w:tcW w:w="2268" w:type="dxa"/>
            <w:shd w:val="clear" w:color="auto" w:fill="auto"/>
          </w:tcPr>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Гербарий.</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21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w w:val="104"/>
                <w:sz w:val="24"/>
                <w:szCs w:val="24"/>
              </w:rPr>
              <w:t>Красная книга</w:t>
            </w:r>
            <w:r w:rsidRPr="00AF2EB5">
              <w:rPr>
                <w:rFonts w:ascii="Times New Roman" w:hAnsi="Times New Roman" w:cs="Times New Roman"/>
                <w:sz w:val="24"/>
                <w:szCs w:val="24"/>
              </w:rPr>
              <w:t xml:space="preserve"> </w:t>
            </w:r>
            <w:r w:rsidRPr="00AF2EB5">
              <w:rPr>
                <w:rFonts w:ascii="Times New Roman" w:hAnsi="Times New Roman" w:cs="Times New Roman"/>
                <w:color w:val="000000"/>
                <w:w w:val="105"/>
                <w:sz w:val="24"/>
                <w:szCs w:val="24"/>
              </w:rPr>
              <w:t>России</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Кратко характеризует страницы Красной книги (чёрные, красные, оранжевые, жёлтые, белые, зелёные). Приводит правила охраны растительного мира. Называет растения оранжевых страниц Красной книги своей местности. Выполняет задания комплексной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88 - 94</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Рабочая тетрадь стр. 20-21</w:t>
            </w:r>
          </w:p>
        </w:tc>
        <w:tc>
          <w:tcPr>
            <w:tcW w:w="2268"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b/>
                <w:i/>
                <w:color w:val="FF0000"/>
                <w:sz w:val="24"/>
                <w:szCs w:val="24"/>
              </w:rPr>
            </w:pPr>
            <w:r w:rsidRPr="00AF2EB5">
              <w:rPr>
                <w:rFonts w:ascii="Times New Roman" w:hAnsi="Times New Roman" w:cs="Times New Roman"/>
                <w:b/>
                <w:i/>
                <w:color w:val="FF0000"/>
                <w:w w:val="105"/>
                <w:sz w:val="24"/>
                <w:szCs w:val="24"/>
              </w:rPr>
              <w:t xml:space="preserve">Проверочная </w:t>
            </w:r>
            <w:proofErr w:type="spellStart"/>
            <w:proofErr w:type="gramStart"/>
            <w:r w:rsidRPr="00AF2EB5">
              <w:rPr>
                <w:rFonts w:ascii="Times New Roman" w:hAnsi="Times New Roman" w:cs="Times New Roman"/>
                <w:b/>
                <w:i/>
                <w:color w:val="FF0000"/>
                <w:w w:val="105"/>
                <w:sz w:val="24"/>
                <w:szCs w:val="24"/>
              </w:rPr>
              <w:t>рабо</w:t>
            </w:r>
            <w:proofErr w:type="spellEnd"/>
            <w:r w:rsidR="003D3D82">
              <w:rPr>
                <w:rFonts w:ascii="Times New Roman" w:hAnsi="Times New Roman" w:cs="Times New Roman"/>
                <w:b/>
                <w:i/>
                <w:color w:val="FF0000"/>
                <w:w w:val="105"/>
                <w:sz w:val="24"/>
                <w:szCs w:val="24"/>
              </w:rPr>
              <w:t>-</w:t>
            </w:r>
            <w:r w:rsidRPr="00AF2EB5">
              <w:rPr>
                <w:rFonts w:ascii="Times New Roman" w:hAnsi="Times New Roman" w:cs="Times New Roman"/>
                <w:b/>
                <w:i/>
                <w:color w:val="FF0000"/>
                <w:w w:val="105"/>
                <w:sz w:val="24"/>
                <w:szCs w:val="24"/>
              </w:rPr>
              <w:t>та</w:t>
            </w:r>
            <w:proofErr w:type="gramEnd"/>
            <w:r w:rsidRPr="00AF2EB5">
              <w:rPr>
                <w:rFonts w:ascii="Times New Roman" w:hAnsi="Times New Roman" w:cs="Times New Roman"/>
                <w:b/>
                <w:i/>
                <w:color w:val="FF0000"/>
                <w:w w:val="105"/>
                <w:sz w:val="24"/>
                <w:szCs w:val="24"/>
              </w:rPr>
              <w:t xml:space="preserve"> по теме «</w:t>
            </w:r>
            <w:proofErr w:type="spellStart"/>
            <w:r w:rsidRPr="00AF2EB5">
              <w:rPr>
                <w:rFonts w:ascii="Times New Roman" w:hAnsi="Times New Roman" w:cs="Times New Roman"/>
                <w:b/>
                <w:i/>
                <w:color w:val="FF0000"/>
                <w:w w:val="105"/>
                <w:sz w:val="24"/>
                <w:szCs w:val="24"/>
              </w:rPr>
              <w:t>Гри</w:t>
            </w:r>
            <w:proofErr w:type="spellEnd"/>
            <w:r w:rsidR="003D3D82">
              <w:rPr>
                <w:rFonts w:ascii="Times New Roman" w:hAnsi="Times New Roman" w:cs="Times New Roman"/>
                <w:b/>
                <w:i/>
                <w:color w:val="FF0000"/>
                <w:w w:val="105"/>
                <w:sz w:val="24"/>
                <w:szCs w:val="24"/>
              </w:rPr>
              <w:t>-</w:t>
            </w:r>
            <w:r w:rsidRPr="00AF2EB5">
              <w:rPr>
                <w:rFonts w:ascii="Times New Roman" w:hAnsi="Times New Roman" w:cs="Times New Roman"/>
                <w:b/>
                <w:i/>
                <w:color w:val="FF0000"/>
                <w:w w:val="105"/>
                <w:sz w:val="24"/>
                <w:szCs w:val="24"/>
              </w:rPr>
              <w:t xml:space="preserve">бы. Бактерии. </w:t>
            </w:r>
            <w:proofErr w:type="gramStart"/>
            <w:r w:rsidRPr="00AF2EB5">
              <w:rPr>
                <w:rFonts w:ascii="Times New Roman" w:hAnsi="Times New Roman" w:cs="Times New Roman"/>
                <w:b/>
                <w:i/>
                <w:color w:val="FF0000"/>
                <w:w w:val="105"/>
                <w:sz w:val="24"/>
                <w:szCs w:val="24"/>
              </w:rPr>
              <w:t>Рас</w:t>
            </w:r>
            <w:r w:rsidR="003D3D82">
              <w:rPr>
                <w:rFonts w:ascii="Times New Roman" w:hAnsi="Times New Roman" w:cs="Times New Roman"/>
                <w:b/>
                <w:i/>
                <w:color w:val="FF0000"/>
                <w:w w:val="105"/>
                <w:sz w:val="24"/>
                <w:szCs w:val="24"/>
              </w:rPr>
              <w:t>-</w:t>
            </w:r>
            <w:proofErr w:type="spellStart"/>
            <w:r w:rsidRPr="00AF2EB5">
              <w:rPr>
                <w:rFonts w:ascii="Times New Roman" w:hAnsi="Times New Roman" w:cs="Times New Roman"/>
                <w:b/>
                <w:i/>
                <w:color w:val="FF0000"/>
                <w:w w:val="105"/>
                <w:sz w:val="24"/>
                <w:szCs w:val="24"/>
              </w:rPr>
              <w:t>тения</w:t>
            </w:r>
            <w:proofErr w:type="spellEnd"/>
            <w:proofErr w:type="gramEnd"/>
            <w:r w:rsidRPr="00AF2EB5">
              <w:rPr>
                <w:rFonts w:ascii="Times New Roman" w:hAnsi="Times New Roman" w:cs="Times New Roman"/>
                <w:b/>
                <w:i/>
                <w:color w:val="FF0000"/>
                <w:w w:val="105"/>
                <w:sz w:val="24"/>
                <w:szCs w:val="24"/>
              </w:rPr>
              <w:t>»</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Выполняет задания комплексной проверочной </w:t>
            </w:r>
            <w:proofErr w:type="spellStart"/>
            <w:r w:rsidRPr="00AF2EB5">
              <w:rPr>
                <w:rFonts w:ascii="Times New Roman" w:hAnsi="Times New Roman" w:cs="Times New Roman"/>
                <w:color w:val="000000"/>
                <w:spacing w:val="-1"/>
                <w:w w:val="103"/>
                <w:sz w:val="24"/>
                <w:szCs w:val="24"/>
              </w:rPr>
              <w:t>разноуровневой</w:t>
            </w:r>
            <w:proofErr w:type="spellEnd"/>
            <w:r w:rsidRPr="00AF2EB5">
              <w:rPr>
                <w:rFonts w:ascii="Times New Roman" w:hAnsi="Times New Roman" w:cs="Times New Roman"/>
                <w:color w:val="000000"/>
                <w:spacing w:val="-1"/>
                <w:w w:val="103"/>
                <w:sz w:val="24"/>
                <w:szCs w:val="24"/>
              </w:rPr>
              <w:t xml:space="preserve">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5272C1" w:rsidP="003D3D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Тексты проверочных работ по вариантам.</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spacing w:val="-2"/>
                <w:w w:val="107"/>
                <w:sz w:val="24"/>
                <w:szCs w:val="24"/>
              </w:rPr>
              <w:t xml:space="preserve">Роль животных </w:t>
            </w:r>
            <w:r w:rsidRPr="00AF2EB5">
              <w:rPr>
                <w:rFonts w:ascii="Times New Roman" w:hAnsi="Times New Roman" w:cs="Times New Roman"/>
                <w:color w:val="000000"/>
                <w:spacing w:val="-1"/>
                <w:w w:val="107"/>
                <w:sz w:val="24"/>
                <w:szCs w:val="24"/>
              </w:rPr>
              <w:t>в природе.</w:t>
            </w:r>
          </w:p>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Перечисляет общие условия, необходимые для жизни живых организмов. Объясняет высказывание «Животные – живые тела природы». Кратко рассказывает о связях животных друг с другом (звенья одной цепи). Самостоятельно подбирает информацию для книжки-самоделки «Роль животных в природе».</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95 - 97</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карточки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«Цепи питания».</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Разнообразие мира  животных (фауны.)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Распределяет животных по группам: одноклеточные и многоклеточные, беспозвоночные и позвоночные животные. Классифицирует животных по принадлежности к классу, по величине, форме, внешнему виду и способам защиты.</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98 - 99</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«Разнообразие мира животных».</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Животные – живые существа (организмы).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животных по их умению ориентироваться в окружающем мире. Классифицирует животных по типу питания (веществами, которые содержатся в растениях или в организмах других животных).</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100 - 103</w:t>
            </w:r>
          </w:p>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Животное – живой организм.</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Кратко рассказывает о разнообразии движений и типов дыхания животных. Приводит примеры животных, которые бегают, плавают, прыгают, летают, ползают. «Читает» рисунок-схему. Составляет свою схему по аналогии.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104 - 107</w:t>
            </w:r>
          </w:p>
        </w:tc>
        <w:tc>
          <w:tcPr>
            <w:tcW w:w="2268"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Как животные приспосабливаются к условиям жизни.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Понимает, что всё поведение животного подчинено инстинктам – врождённым формам поведения. Кратко рассказывает о том, как животные по-разному приспосабливаются к условиям жизни: строят гнёзда, впадают в спячку, охотятся, отпугивают, обороняются и др. Приводит примеры разнообразного поведения животных.</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107 - 109</w:t>
            </w:r>
          </w:p>
        </w:tc>
        <w:tc>
          <w:tcPr>
            <w:tcW w:w="2268"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28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Беспозвоночные животные.</w:t>
            </w:r>
          </w:p>
          <w:p w:rsidR="00AF2EB5" w:rsidRPr="00AF2EB5" w:rsidRDefault="00AF2EB5" w:rsidP="003D3D82">
            <w:pPr>
              <w:shd w:val="clear" w:color="auto" w:fill="FFFFFF"/>
              <w:spacing w:after="0" w:line="240" w:lineRule="auto"/>
              <w:rPr>
                <w:rFonts w:ascii="Times New Roman" w:hAnsi="Times New Roman" w:cs="Times New Roman"/>
                <w:sz w:val="24"/>
                <w:szCs w:val="24"/>
              </w:rPr>
            </w:pPr>
          </w:p>
          <w:p w:rsidR="00AF2EB5" w:rsidRPr="00AF2EB5" w:rsidRDefault="00AF2EB5" w:rsidP="003D3D8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Делает вывод о том, что беспозвоночные животные не имеют позвоночника. Приводит примеры среды обитания беспозвоночных животных. Выделяет группу беспозвоночных животных (черви, моллюски, мидии, улитки, кальмары, осьминоги, насекомые, паукообразные). Понимает, что насекомые – самая большая группа беспозвоночных животных.</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110 - 116</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«Беспозвоночные животные».</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29</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Позвоночные животные. Рыбы.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рыб и земноводных: внешний вид, место обитания, особенности поведения.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Учебник стр. 117 - 121</w:t>
            </w:r>
          </w:p>
        </w:tc>
        <w:tc>
          <w:tcPr>
            <w:tcW w:w="2268" w:type="dxa"/>
            <w:shd w:val="clear" w:color="auto" w:fill="auto"/>
          </w:tcPr>
          <w:p w:rsidR="00A25E09" w:rsidRDefault="005272C1" w:rsidP="003D3D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5272C1"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5272C1">
              <w:rPr>
                <w:rFonts w:ascii="Times New Roman" w:hAnsi="Times New Roman" w:cs="Times New Roman"/>
                <w:bCs/>
                <w:sz w:val="24"/>
                <w:szCs w:val="24"/>
              </w:rPr>
              <w:t xml:space="preserve">озвоночные </w:t>
            </w:r>
            <w:proofErr w:type="spellStart"/>
            <w:proofErr w:type="gramStart"/>
            <w:r w:rsidRPr="005272C1">
              <w:rPr>
                <w:rFonts w:ascii="Times New Roman" w:hAnsi="Times New Roman" w:cs="Times New Roman"/>
                <w:bCs/>
                <w:sz w:val="24"/>
                <w:szCs w:val="24"/>
              </w:rPr>
              <w:t>жи-вотные</w:t>
            </w:r>
            <w:proofErr w:type="spellEnd"/>
            <w:proofErr w:type="gramEnd"/>
            <w:r w:rsidRPr="005272C1">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Земноводные (амфибии).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рыб и земноводных: внешний вид, место обитания, особенности поведения.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121 - 123</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sidRPr="005272C1">
              <w:rPr>
                <w:rFonts w:ascii="Times New Roman" w:hAnsi="Times New Roman" w:cs="Times New Roman"/>
                <w:bCs/>
                <w:sz w:val="24"/>
                <w:szCs w:val="24"/>
              </w:rPr>
              <w:t>Презен</w:t>
            </w:r>
            <w:r>
              <w:rPr>
                <w:rFonts w:ascii="Times New Roman" w:hAnsi="Times New Roman" w:cs="Times New Roman"/>
                <w:bCs/>
                <w:sz w:val="24"/>
                <w:szCs w:val="24"/>
              </w:rPr>
              <w:t xml:space="preserve">тация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«Земноводные</w:t>
            </w:r>
            <w:r w:rsidRPr="005272C1">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533028" w:rsidRDefault="00AF2EB5" w:rsidP="003D3D82">
            <w:pPr>
              <w:autoSpaceDE w:val="0"/>
              <w:autoSpaceDN w:val="0"/>
              <w:adjustRightInd w:val="0"/>
              <w:spacing w:after="0" w:line="240" w:lineRule="auto"/>
              <w:jc w:val="both"/>
              <w:rPr>
                <w:rFonts w:ascii="Times New Roman" w:hAnsi="Times New Roman" w:cs="Times New Roman"/>
                <w:color w:val="FF0000"/>
                <w:sz w:val="24"/>
                <w:szCs w:val="24"/>
              </w:rPr>
            </w:pPr>
            <w:r w:rsidRPr="00533028">
              <w:rPr>
                <w:rFonts w:ascii="Times New Roman" w:hAnsi="Times New Roman" w:cs="Times New Roman"/>
                <w:color w:val="FF0000"/>
                <w:sz w:val="24"/>
                <w:szCs w:val="24"/>
              </w:rPr>
              <w:t>Пресмыкающиеся (рептилии).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беспозвоночных и позвоночных животных. Классифицирует позвоночных животных. Выбирает правильное утверждение, работая в паре. Характеризовать особенности пресмыкающихся: внешний вид, место обитания, особенности поведения.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Учебник стр. 124 - 129</w:t>
            </w:r>
          </w:p>
        </w:tc>
        <w:tc>
          <w:tcPr>
            <w:tcW w:w="2268" w:type="dxa"/>
            <w:shd w:val="clear" w:color="auto" w:fill="auto"/>
          </w:tcPr>
          <w:p w:rsidR="00A25E09" w:rsidRDefault="005272C1" w:rsidP="005272C1">
            <w:pPr>
              <w:autoSpaceDE w:val="0"/>
              <w:autoSpaceDN w:val="0"/>
              <w:adjustRightInd w:val="0"/>
              <w:spacing w:after="0" w:line="240" w:lineRule="auto"/>
              <w:jc w:val="center"/>
              <w:rPr>
                <w:rFonts w:ascii="Times New Roman" w:hAnsi="Times New Roman" w:cs="Times New Roman"/>
                <w:bCs/>
                <w:sz w:val="24"/>
                <w:szCs w:val="24"/>
              </w:rPr>
            </w:pPr>
            <w:r w:rsidRPr="005272C1">
              <w:rPr>
                <w:rFonts w:ascii="Times New Roman" w:hAnsi="Times New Roman" w:cs="Times New Roman"/>
                <w:bCs/>
                <w:sz w:val="24"/>
                <w:szCs w:val="24"/>
              </w:rPr>
              <w:t>Презен</w:t>
            </w:r>
            <w:r>
              <w:rPr>
                <w:rFonts w:ascii="Times New Roman" w:hAnsi="Times New Roman" w:cs="Times New Roman"/>
                <w:bCs/>
                <w:sz w:val="24"/>
                <w:szCs w:val="24"/>
              </w:rPr>
              <w:t xml:space="preserve">тация </w:t>
            </w:r>
          </w:p>
          <w:p w:rsidR="00AF2EB5" w:rsidRPr="00AF2EB5" w:rsidRDefault="005272C1" w:rsidP="005272C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«Пресмыкающиеся</w:t>
            </w:r>
            <w:r w:rsidRPr="005272C1">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Позвоночные животные. Птицы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беспозвоночных и позвоночных животных. Классифицирует позвоночных животных. Выбирает правильное утверждение, работая в паре. Характеризовать особенности птиц: внешний вид, место обитания, особенности поведения.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Учебник стр. 129 - 133</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A25E09">
              <w:rPr>
                <w:rFonts w:ascii="Times New Roman" w:hAnsi="Times New Roman" w:cs="Times New Roman"/>
                <w:bCs/>
                <w:sz w:val="24"/>
                <w:szCs w:val="24"/>
              </w:rPr>
              <w:t>озвоночные животные</w:t>
            </w:r>
            <w:r>
              <w:rPr>
                <w:rFonts w:ascii="Times New Roman" w:hAnsi="Times New Roman" w:cs="Times New Roman"/>
                <w:bCs/>
                <w:sz w:val="24"/>
                <w:szCs w:val="24"/>
              </w:rPr>
              <w:t>. Птицы</w:t>
            </w:r>
            <w:r w:rsidRPr="00A25E09">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Млекопитающие (звери).</w:t>
            </w:r>
          </w:p>
        </w:tc>
        <w:tc>
          <w:tcPr>
            <w:tcW w:w="6035" w:type="dxa"/>
            <w:shd w:val="clear" w:color="auto" w:fill="auto"/>
          </w:tcPr>
          <w:p w:rsidR="003D3D82"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млекопитающих: внешний вид, место обитания, особенности поведения.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133 - 138</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«Млекопитающие</w:t>
            </w:r>
            <w:r w:rsidRPr="00A25E09">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Природные сообщества.</w:t>
            </w:r>
          </w:p>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p>
        </w:tc>
        <w:tc>
          <w:tcPr>
            <w:tcW w:w="6035" w:type="dxa"/>
            <w:shd w:val="clear" w:color="auto" w:fill="auto"/>
          </w:tcPr>
          <w:p w:rsid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Характеризует животное как организм. Устанавливает зависимость между внешним видом, особенностями поведения и условиями обитания животного. Приводит примеры (конструирует) цепи питания.</w:t>
            </w:r>
          </w:p>
          <w:p w:rsidR="005177F2" w:rsidRPr="00AF2EB5" w:rsidRDefault="005177F2" w:rsidP="003D3D82">
            <w:pPr>
              <w:shd w:val="clear" w:color="auto" w:fill="FFFFFF"/>
              <w:spacing w:after="0" w:line="240" w:lineRule="auto"/>
              <w:jc w:val="both"/>
              <w:rPr>
                <w:rFonts w:ascii="Times New Roman" w:hAnsi="Times New Roman" w:cs="Times New Roman"/>
                <w:color w:val="000000"/>
                <w:spacing w:val="-1"/>
                <w:w w:val="103"/>
                <w:sz w:val="24"/>
                <w:szCs w:val="24"/>
              </w:rPr>
            </w:pP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sz w:val="24"/>
                <w:szCs w:val="24"/>
              </w:rPr>
              <w:t>Учебник стр. 139 - 144</w:t>
            </w:r>
          </w:p>
        </w:tc>
        <w:tc>
          <w:tcPr>
            <w:tcW w:w="2268" w:type="dxa"/>
            <w:shd w:val="clear" w:color="auto" w:fill="auto"/>
          </w:tcPr>
          <w:p w:rsidR="00AF2EB5" w:rsidRPr="00AF2EB5" w:rsidRDefault="00DC5728" w:rsidP="00DC5728">
            <w:pPr>
              <w:autoSpaceDE w:val="0"/>
              <w:autoSpaceDN w:val="0"/>
              <w:adjustRightInd w:val="0"/>
              <w:spacing w:after="0" w:line="240" w:lineRule="auto"/>
              <w:jc w:val="center"/>
              <w:rPr>
                <w:rFonts w:ascii="Times New Roman" w:hAnsi="Times New Roman" w:cs="Times New Roman"/>
                <w:bCs/>
                <w:sz w:val="24"/>
                <w:szCs w:val="24"/>
              </w:rPr>
            </w:pPr>
            <w:r w:rsidRPr="00DC5728">
              <w:rPr>
                <w:rFonts w:ascii="Times New Roman" w:hAnsi="Times New Roman" w:cs="Times New Roman"/>
                <w:bCs/>
                <w:sz w:val="24"/>
                <w:szCs w:val="24"/>
              </w:rPr>
              <w:t>Природные зоны России, карта 2 листа</w:t>
            </w:r>
            <w:r>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35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 xml:space="preserve">Почему люди приручали животных. </w:t>
            </w:r>
          </w:p>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Рассказывает о своем любимом животном. Классифицирует животных. Составляет кластер по теме «Домашние животные».</w:t>
            </w:r>
            <w:r w:rsidRPr="00AF2EB5">
              <w:rPr>
                <w:rFonts w:ascii="Times New Roman" w:hAnsi="Times New Roman" w:cs="Times New Roman"/>
                <w:sz w:val="24"/>
                <w:szCs w:val="24"/>
              </w:rPr>
              <w:t xml:space="preserve"> </w:t>
            </w:r>
            <w:r w:rsidRPr="00AF2EB5">
              <w:rPr>
                <w:rFonts w:ascii="Times New Roman" w:hAnsi="Times New Roman" w:cs="Times New Roman"/>
                <w:color w:val="000000"/>
                <w:spacing w:val="-1"/>
                <w:w w:val="103"/>
                <w:sz w:val="24"/>
                <w:szCs w:val="24"/>
              </w:rPr>
              <w:t>Выполняет задания комплексной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bCs/>
                <w:sz w:val="24"/>
                <w:szCs w:val="24"/>
              </w:rPr>
              <w:t>Учебник стр. 145 - 146</w:t>
            </w:r>
          </w:p>
        </w:tc>
        <w:tc>
          <w:tcPr>
            <w:tcW w:w="2268" w:type="dxa"/>
            <w:shd w:val="clear" w:color="auto" w:fill="auto"/>
          </w:tcPr>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Заготовка для составления кластера (индивидуальная).</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b/>
                <w:i/>
                <w:color w:val="FF0000"/>
                <w:sz w:val="24"/>
                <w:szCs w:val="24"/>
              </w:rPr>
              <w:t>Проверочная работа «Царства природы»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Выполняет задания комплексной проверочной </w:t>
            </w:r>
            <w:proofErr w:type="spellStart"/>
            <w:r w:rsidRPr="00AF2EB5">
              <w:rPr>
                <w:rFonts w:ascii="Times New Roman" w:hAnsi="Times New Roman" w:cs="Times New Roman"/>
                <w:color w:val="000000"/>
                <w:spacing w:val="-1"/>
                <w:w w:val="103"/>
                <w:sz w:val="24"/>
                <w:szCs w:val="24"/>
              </w:rPr>
              <w:t>разноуровневой</w:t>
            </w:r>
            <w:proofErr w:type="spellEnd"/>
            <w:r w:rsidRPr="00AF2EB5">
              <w:rPr>
                <w:rFonts w:ascii="Times New Roman" w:hAnsi="Times New Roman" w:cs="Times New Roman"/>
                <w:color w:val="000000"/>
                <w:spacing w:val="-1"/>
                <w:w w:val="103"/>
                <w:sz w:val="24"/>
                <w:szCs w:val="24"/>
              </w:rPr>
              <w:t xml:space="preserve">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A25E09" w:rsidP="003D3D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Текст проверочной работы по вариантам.</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Заповедники.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Объясняет, что такое «заповедник». Обсуждает информацию, отвечает на проблемные вопросы. Приводит примеры нескольких заповедников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bCs/>
                <w:sz w:val="24"/>
                <w:szCs w:val="24"/>
              </w:rPr>
              <w:t>Учебник стр. 147 - 153</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«Заповедники мира и России».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b/>
                <w:i/>
                <w:sz w:val="24"/>
                <w:szCs w:val="24"/>
                <w:u w:val="single"/>
              </w:rPr>
            </w:pPr>
            <w:r w:rsidRPr="00AF2EB5">
              <w:rPr>
                <w:rFonts w:ascii="Times New Roman" w:hAnsi="Times New Roman" w:cs="Times New Roman"/>
                <w:b/>
                <w:i/>
                <w:sz w:val="24"/>
                <w:szCs w:val="24"/>
                <w:u w:val="single"/>
              </w:rPr>
              <w:t>Учебник 2 часть</w:t>
            </w:r>
          </w:p>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Древнерусское государство.</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Понимать, что о прошлом узнают разными методами: проводят раскопки, изучают берестяные грамоты, древние предметы быта и др. Кратко характеризовать потомков восточных славян – русских, украинцев и белорусов. Понимать причину расселения племен восточных славян по берегам рек. Приводить примеры племен и государств.</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6 - 11</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«Древнерусское государство».</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39</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5"/>
                <w:sz w:val="24"/>
                <w:szCs w:val="24"/>
              </w:rPr>
              <w:t>Первые русские князья.</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Работает с лентой времени. Рассказывает о возникновении </w:t>
            </w:r>
            <w:proofErr w:type="gramStart"/>
            <w:r w:rsidRPr="00AF2EB5">
              <w:rPr>
                <w:rFonts w:ascii="Times New Roman" w:hAnsi="Times New Roman" w:cs="Times New Roman"/>
                <w:color w:val="000000"/>
                <w:spacing w:val="-1"/>
                <w:w w:val="103"/>
                <w:sz w:val="24"/>
                <w:szCs w:val="24"/>
              </w:rPr>
              <w:t>Древне-русского</w:t>
            </w:r>
            <w:proofErr w:type="gramEnd"/>
            <w:r w:rsidRPr="00AF2EB5">
              <w:rPr>
                <w:rFonts w:ascii="Times New Roman" w:hAnsi="Times New Roman" w:cs="Times New Roman"/>
                <w:color w:val="000000"/>
                <w:spacing w:val="-1"/>
                <w:w w:val="103"/>
                <w:sz w:val="24"/>
                <w:szCs w:val="24"/>
              </w:rPr>
              <w:t xml:space="preserve"> государства. Территория и города. Называет нескольких правители Древнерусского государства.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bCs/>
                <w:sz w:val="24"/>
                <w:szCs w:val="24"/>
              </w:rPr>
              <w:t>Учебник стр. 12 - 17</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sidRPr="00A25E09">
              <w:rPr>
                <w:rFonts w:ascii="Times New Roman" w:hAnsi="Times New Roman" w:cs="Times New Roman"/>
                <w:bCs/>
                <w:sz w:val="24"/>
                <w:szCs w:val="24"/>
              </w:rPr>
              <w:t xml:space="preserve">Презентация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sidRPr="00A25E09">
              <w:rPr>
                <w:rFonts w:ascii="Times New Roman" w:hAnsi="Times New Roman" w:cs="Times New Roman"/>
                <w:bCs/>
                <w:sz w:val="24"/>
                <w:szCs w:val="24"/>
              </w:rPr>
              <w:t>«</w:t>
            </w:r>
            <w:r>
              <w:rPr>
                <w:rFonts w:ascii="Times New Roman" w:hAnsi="Times New Roman" w:cs="Times New Roman"/>
                <w:bCs/>
                <w:sz w:val="24"/>
                <w:szCs w:val="24"/>
              </w:rPr>
              <w:t>Первые русские князья».</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5"/>
                <w:sz w:val="24"/>
                <w:szCs w:val="24"/>
              </w:rPr>
              <w:t>Первые русские князья.</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Работает с лентой времени. Рассказывает о возникновении </w:t>
            </w:r>
            <w:proofErr w:type="gramStart"/>
            <w:r w:rsidRPr="00AF2EB5">
              <w:rPr>
                <w:rFonts w:ascii="Times New Roman" w:hAnsi="Times New Roman" w:cs="Times New Roman"/>
                <w:color w:val="000000"/>
                <w:spacing w:val="-1"/>
                <w:w w:val="103"/>
                <w:sz w:val="24"/>
                <w:szCs w:val="24"/>
              </w:rPr>
              <w:t>Древне-русского</w:t>
            </w:r>
            <w:proofErr w:type="gramEnd"/>
            <w:r w:rsidRPr="00AF2EB5">
              <w:rPr>
                <w:rFonts w:ascii="Times New Roman" w:hAnsi="Times New Roman" w:cs="Times New Roman"/>
                <w:color w:val="000000"/>
                <w:spacing w:val="-1"/>
                <w:w w:val="103"/>
                <w:sz w:val="24"/>
                <w:szCs w:val="24"/>
              </w:rPr>
              <w:t xml:space="preserve"> государства. Территория и города. Называет нескольких правители Древнерусского государства.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sz w:val="24"/>
                <w:szCs w:val="24"/>
              </w:rPr>
            </w:pPr>
            <w:r w:rsidRPr="00AF2EB5">
              <w:rPr>
                <w:rFonts w:ascii="Times New Roman" w:hAnsi="Times New Roman" w:cs="Times New Roman"/>
                <w:bCs/>
                <w:sz w:val="24"/>
                <w:szCs w:val="24"/>
              </w:rPr>
              <w:t>Учебник стр. 17 - 21</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sidRPr="00A25E09">
              <w:rPr>
                <w:rFonts w:ascii="Times New Roman" w:hAnsi="Times New Roman" w:cs="Times New Roman"/>
                <w:bCs/>
                <w:sz w:val="24"/>
                <w:szCs w:val="24"/>
              </w:rPr>
              <w:t xml:space="preserve">Презентация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w:t>
            </w:r>
            <w:r w:rsidRPr="00A25E09">
              <w:rPr>
                <w:rFonts w:ascii="Times New Roman" w:hAnsi="Times New Roman" w:cs="Times New Roman"/>
                <w:bCs/>
                <w:sz w:val="24"/>
                <w:szCs w:val="24"/>
              </w:rPr>
              <w:t>вые русские князья».</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w w:val="105"/>
                <w:sz w:val="24"/>
                <w:szCs w:val="24"/>
              </w:rPr>
            </w:pPr>
            <w:r w:rsidRPr="00AF2EB5">
              <w:rPr>
                <w:rFonts w:ascii="Times New Roman" w:hAnsi="Times New Roman" w:cs="Times New Roman"/>
                <w:color w:val="000000"/>
                <w:spacing w:val="-5"/>
                <w:w w:val="108"/>
                <w:sz w:val="24"/>
                <w:szCs w:val="24"/>
              </w:rPr>
              <w:t>Московская Русь.</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Правильно говорит одно из названий нашей страны – Московская Русь. Кратко рассказывает о становлении Москвы как столицы. Знает, что Иван Грозный – первый русский царь. Называет дату венчания на царство первого русского царя.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22 - 25</w:t>
            </w:r>
          </w:p>
        </w:tc>
        <w:tc>
          <w:tcPr>
            <w:tcW w:w="2268"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spacing w:val="-6"/>
                <w:w w:val="106"/>
                <w:sz w:val="24"/>
                <w:szCs w:val="24"/>
              </w:rPr>
              <w:t xml:space="preserve">Российская Империя. Пётр 1 Великий. </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w w:val="105"/>
                <w:sz w:val="24"/>
                <w:szCs w:val="24"/>
              </w:rPr>
            </w:pPr>
          </w:p>
        </w:tc>
        <w:tc>
          <w:tcPr>
            <w:tcW w:w="6035" w:type="dxa"/>
            <w:shd w:val="clear" w:color="auto" w:fill="auto"/>
          </w:tcPr>
          <w:p w:rsidR="00AF2EB5" w:rsidRPr="00AF2EB5" w:rsidRDefault="00AF2EB5" w:rsidP="005177F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Правильно говорит одно из названий нашей страны – Российская империя. Получает информацию из рассказа учителя и из текста учебника. Кратко рассказывает об образовании Российской империи. Понимает, что Пётр I – император. Приводит примеры деятельности Петра I: создание флота, строительство Санкт-Петербурга, разви</w:t>
            </w:r>
            <w:r w:rsidR="005177F2">
              <w:rPr>
                <w:rFonts w:ascii="Times New Roman" w:hAnsi="Times New Roman" w:cs="Times New Roman"/>
                <w:color w:val="000000"/>
                <w:spacing w:val="-1"/>
                <w:w w:val="103"/>
                <w:sz w:val="24"/>
                <w:szCs w:val="24"/>
              </w:rPr>
              <w:t>тие промышленности, образования.</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26 - 32</w:t>
            </w:r>
          </w:p>
        </w:tc>
        <w:tc>
          <w:tcPr>
            <w:tcW w:w="2268" w:type="dxa"/>
            <w:shd w:val="clear" w:color="auto" w:fill="auto"/>
          </w:tcPr>
          <w:p w:rsidR="00A25E09" w:rsidRDefault="00A25E09" w:rsidP="00A25E09">
            <w:pPr>
              <w:autoSpaceDE w:val="0"/>
              <w:autoSpaceDN w:val="0"/>
              <w:adjustRightInd w:val="0"/>
              <w:spacing w:after="0" w:line="240" w:lineRule="auto"/>
              <w:jc w:val="center"/>
              <w:rPr>
                <w:rFonts w:ascii="Times New Roman" w:hAnsi="Times New Roman" w:cs="Times New Roman"/>
                <w:bCs/>
                <w:sz w:val="24"/>
                <w:szCs w:val="24"/>
              </w:rPr>
            </w:pPr>
            <w:r w:rsidRPr="00A25E09">
              <w:rPr>
                <w:rFonts w:ascii="Times New Roman" w:hAnsi="Times New Roman" w:cs="Times New Roman"/>
                <w:bCs/>
                <w:sz w:val="24"/>
                <w:szCs w:val="24"/>
              </w:rPr>
              <w:t>Пре</w:t>
            </w:r>
            <w:r>
              <w:rPr>
                <w:rFonts w:ascii="Times New Roman" w:hAnsi="Times New Roman" w:cs="Times New Roman"/>
                <w:bCs/>
                <w:sz w:val="24"/>
                <w:szCs w:val="24"/>
              </w:rPr>
              <w:t xml:space="preserve">зентация </w:t>
            </w:r>
          </w:p>
          <w:p w:rsidR="00AF2EB5" w:rsidRPr="00AF2EB5" w:rsidRDefault="00A25E09" w:rsidP="00A25E0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«Пётр 1</w:t>
            </w:r>
            <w:r w:rsidRPr="00A25E09">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43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spacing w:val="-1"/>
                <w:w w:val="106"/>
                <w:sz w:val="24"/>
                <w:szCs w:val="24"/>
              </w:rPr>
              <w:t xml:space="preserve">Екатерина </w:t>
            </w:r>
            <w:r w:rsidRPr="00AF2EB5">
              <w:rPr>
                <w:rFonts w:ascii="Times New Roman" w:hAnsi="Times New Roman" w:cs="Times New Roman"/>
                <w:color w:val="000000"/>
                <w:spacing w:val="-1"/>
                <w:w w:val="106"/>
                <w:sz w:val="24"/>
                <w:szCs w:val="24"/>
                <w:lang w:val="en-US"/>
              </w:rPr>
              <w:t xml:space="preserve">II </w:t>
            </w:r>
            <w:r w:rsidRPr="00AF2EB5">
              <w:rPr>
                <w:rFonts w:ascii="Times New Roman" w:hAnsi="Times New Roman" w:cs="Times New Roman"/>
                <w:color w:val="000000"/>
                <w:spacing w:val="-3"/>
                <w:w w:val="106"/>
                <w:sz w:val="24"/>
                <w:szCs w:val="24"/>
              </w:rPr>
              <w:t>Великая.</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w w:val="105"/>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Объясняет, почему царицу Екатерину II назвали Великой. Кратко характеризует деятельность царицы на благо России. Сравнивает характеры русских царей, рассказывает о характере, интересах Екатерины Великой.</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32 - 34</w:t>
            </w:r>
          </w:p>
        </w:tc>
        <w:tc>
          <w:tcPr>
            <w:tcW w:w="2268" w:type="dxa"/>
            <w:shd w:val="clear" w:color="auto" w:fill="auto"/>
          </w:tcPr>
          <w:p w:rsidR="00C86F4F" w:rsidRPr="00C86F4F" w:rsidRDefault="00C86F4F" w:rsidP="00C86F4F">
            <w:pPr>
              <w:autoSpaceDE w:val="0"/>
              <w:autoSpaceDN w:val="0"/>
              <w:adjustRightInd w:val="0"/>
              <w:spacing w:after="0" w:line="240" w:lineRule="auto"/>
              <w:jc w:val="center"/>
              <w:rPr>
                <w:rFonts w:ascii="Times New Roman" w:hAnsi="Times New Roman" w:cs="Times New Roman"/>
                <w:bCs/>
                <w:sz w:val="24"/>
                <w:szCs w:val="24"/>
              </w:rPr>
            </w:pPr>
            <w:r w:rsidRPr="00C86F4F">
              <w:rPr>
                <w:rFonts w:ascii="Times New Roman" w:hAnsi="Times New Roman" w:cs="Times New Roman"/>
                <w:bCs/>
                <w:sz w:val="24"/>
                <w:szCs w:val="24"/>
              </w:rPr>
              <w:t>Презентация</w:t>
            </w:r>
          </w:p>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«Екатерина Великая»</w:t>
            </w:r>
            <w:r w:rsidRPr="00C86F4F">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w w:val="107"/>
                <w:sz w:val="24"/>
                <w:szCs w:val="24"/>
              </w:rPr>
              <w:t xml:space="preserve">Император </w:t>
            </w:r>
            <w:r w:rsidRPr="00AF2EB5">
              <w:rPr>
                <w:rFonts w:ascii="Times New Roman" w:hAnsi="Times New Roman" w:cs="Times New Roman"/>
                <w:color w:val="000000"/>
                <w:spacing w:val="-1"/>
                <w:w w:val="107"/>
                <w:sz w:val="24"/>
                <w:szCs w:val="24"/>
              </w:rPr>
              <w:t xml:space="preserve">Николай </w:t>
            </w:r>
            <w:r w:rsidRPr="00AF2EB5">
              <w:rPr>
                <w:rFonts w:ascii="Times New Roman" w:hAnsi="Times New Roman" w:cs="Times New Roman"/>
                <w:color w:val="000000"/>
                <w:spacing w:val="-1"/>
                <w:w w:val="107"/>
                <w:sz w:val="24"/>
                <w:szCs w:val="24"/>
                <w:lang w:val="en-US"/>
              </w:rPr>
              <w:t>II</w:t>
            </w:r>
            <w:r w:rsidRPr="00AF2EB5">
              <w:rPr>
                <w:rFonts w:ascii="Times New Roman" w:hAnsi="Times New Roman" w:cs="Times New Roman"/>
                <w:color w:val="000000"/>
                <w:spacing w:val="-1"/>
                <w:w w:val="107"/>
                <w:sz w:val="24"/>
                <w:szCs w:val="24"/>
              </w:rPr>
              <w:t>.</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w w:val="105"/>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Рассказывает кратко о последнем российском императоре и его семье. Приводит пример характера Николая II, особенностей его правления. Называет дату свержения последнего русского царя. Создает презентацию – выставку репродукций русских художников XIX века. Раскрывает, какие стороны жизни детей привлекали художников.</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34 - 36</w:t>
            </w:r>
          </w:p>
        </w:tc>
        <w:tc>
          <w:tcPr>
            <w:tcW w:w="2268" w:type="dxa"/>
            <w:shd w:val="clear" w:color="auto" w:fill="auto"/>
          </w:tcPr>
          <w:p w:rsidR="00C86F4F" w:rsidRPr="00C86F4F" w:rsidRDefault="00C86F4F" w:rsidP="00C86F4F">
            <w:pPr>
              <w:autoSpaceDE w:val="0"/>
              <w:autoSpaceDN w:val="0"/>
              <w:adjustRightInd w:val="0"/>
              <w:spacing w:after="0" w:line="240" w:lineRule="auto"/>
              <w:jc w:val="center"/>
              <w:rPr>
                <w:rFonts w:ascii="Times New Roman" w:hAnsi="Times New Roman" w:cs="Times New Roman"/>
                <w:bCs/>
                <w:sz w:val="24"/>
                <w:szCs w:val="24"/>
              </w:rPr>
            </w:pPr>
            <w:r w:rsidRPr="00C86F4F">
              <w:rPr>
                <w:rFonts w:ascii="Times New Roman" w:hAnsi="Times New Roman" w:cs="Times New Roman"/>
                <w:bCs/>
                <w:sz w:val="24"/>
                <w:szCs w:val="24"/>
              </w:rPr>
              <w:t>Презентация</w:t>
            </w:r>
          </w:p>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«Император Николай</w:t>
            </w:r>
            <w:r w:rsidRPr="00C86F4F">
              <w:rPr>
                <w:rFonts w:ascii="Times New Roman" w:hAnsi="Times New Roman" w:cs="Times New Roman"/>
                <w:bCs/>
                <w:sz w:val="24"/>
                <w:szCs w:val="24"/>
              </w:rPr>
              <w:t>».</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4"/>
                <w:sz w:val="24"/>
                <w:szCs w:val="24"/>
              </w:rPr>
              <w:t>Советская Россия. СССР. Российская Федерация.</w:t>
            </w:r>
          </w:p>
          <w:p w:rsidR="00AF2EB5" w:rsidRPr="00AF2EB5" w:rsidRDefault="00AF2EB5" w:rsidP="003D3D82">
            <w:pPr>
              <w:autoSpaceDE w:val="0"/>
              <w:autoSpaceDN w:val="0"/>
              <w:adjustRightInd w:val="0"/>
              <w:spacing w:after="0" w:line="240" w:lineRule="auto"/>
              <w:jc w:val="both"/>
              <w:rPr>
                <w:rFonts w:ascii="Times New Roman" w:hAnsi="Times New Roman" w:cs="Times New Roman"/>
                <w:color w:val="000000"/>
                <w:w w:val="105"/>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Правильно называет нашу страну в XXI веке. Знает главу государства в современной России, основы устройства современной России. Создает сообщение по теме «Россия в XXI веке». Называет имена отдельных руководителей государств, деятелей, просветителей Руси и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 xml:space="preserve">Учебник стр. 37 </w:t>
            </w:r>
            <w:r w:rsidR="00C86F4F">
              <w:rPr>
                <w:rFonts w:ascii="Times New Roman" w:hAnsi="Times New Roman" w:cs="Times New Roman"/>
                <w:bCs/>
                <w:sz w:val="24"/>
                <w:szCs w:val="24"/>
              </w:rPr>
              <w:t>–</w:t>
            </w:r>
            <w:r w:rsidRPr="00AF2EB5">
              <w:rPr>
                <w:rFonts w:ascii="Times New Roman" w:hAnsi="Times New Roman" w:cs="Times New Roman"/>
                <w:bCs/>
                <w:sz w:val="24"/>
                <w:szCs w:val="24"/>
              </w:rPr>
              <w:t xml:space="preserve"> 38</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w w:val="107"/>
                <w:sz w:val="24"/>
                <w:szCs w:val="24"/>
              </w:rPr>
            </w:pPr>
            <w:r w:rsidRPr="00AF2EB5">
              <w:rPr>
                <w:rFonts w:ascii="Times New Roman" w:hAnsi="Times New Roman" w:cs="Times New Roman"/>
                <w:b/>
                <w:i/>
                <w:color w:val="FF0000"/>
                <w:sz w:val="24"/>
                <w:szCs w:val="24"/>
              </w:rPr>
              <w:t>Проверочная работа «История Руси и России»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Выполняет задания комплексной проверочной раз-</w:t>
            </w:r>
            <w:proofErr w:type="spellStart"/>
            <w:r w:rsidRPr="00AF2EB5">
              <w:rPr>
                <w:rFonts w:ascii="Times New Roman" w:hAnsi="Times New Roman" w:cs="Times New Roman"/>
                <w:color w:val="000000"/>
                <w:spacing w:val="-1"/>
                <w:w w:val="103"/>
                <w:sz w:val="24"/>
                <w:szCs w:val="24"/>
              </w:rPr>
              <w:t>ноуровневой</w:t>
            </w:r>
            <w:proofErr w:type="spellEnd"/>
            <w:r w:rsidRPr="00AF2EB5">
              <w:rPr>
                <w:rFonts w:ascii="Times New Roman" w:hAnsi="Times New Roman" w:cs="Times New Roman"/>
                <w:color w:val="000000"/>
                <w:spacing w:val="-1"/>
                <w:w w:val="103"/>
                <w:sz w:val="24"/>
                <w:szCs w:val="24"/>
              </w:rPr>
              <w:t xml:space="preserve">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C86F4F" w:rsidP="00C86F4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Тексты проверочной работы по вариантам.</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w w:val="106"/>
                <w:sz w:val="24"/>
                <w:szCs w:val="24"/>
              </w:rPr>
              <w:t>Из истории имён.</w:t>
            </w:r>
          </w:p>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Понимает, что отражают имя, отчество и фамилия человека. Объясняет, как рождались имена и фамилии. Подбирает иностранные имена, похожие на русские.</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sz w:val="24"/>
                <w:szCs w:val="24"/>
              </w:rPr>
              <w:t>Учебник стр. 40 - 45</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3"/>
                <w:sz w:val="24"/>
                <w:szCs w:val="24"/>
              </w:rPr>
              <w:t>Какими людьми были славяне.</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Описывает особенности внешнего вида славянина. Самостоятельно готовит небольшое сообщение по теме «Как выглядели люди в разные исторические эпохи». Объясняет значение слов «облик», «окладистая». Сравнивает изображенных персонажей с современными людьми.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46 - 50</w:t>
            </w:r>
          </w:p>
        </w:tc>
        <w:tc>
          <w:tcPr>
            <w:tcW w:w="2268" w:type="dxa"/>
            <w:shd w:val="clear" w:color="auto" w:fill="auto"/>
          </w:tcPr>
          <w:p w:rsid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p w:rsidR="00C86F4F"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«Облик славян».</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49</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3"/>
                <w:sz w:val="24"/>
                <w:szCs w:val="24"/>
              </w:rPr>
              <w:t>Какими людьми были славяне.</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Реализовывает в процессе парной работы правила совместной деятельности. Умеет критически оценивать результат своей работы и работы одноклассников на основе приобретённых знаний.</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51 - 55</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5"/>
                <w:sz w:val="24"/>
                <w:szCs w:val="24"/>
              </w:rPr>
              <w:t xml:space="preserve">Какие предметы </w:t>
            </w:r>
            <w:proofErr w:type="spellStart"/>
            <w:r w:rsidR="005922FF">
              <w:rPr>
                <w:rFonts w:ascii="Times New Roman" w:hAnsi="Times New Roman" w:cs="Times New Roman"/>
                <w:color w:val="000000"/>
                <w:w w:val="102"/>
                <w:sz w:val="24"/>
                <w:szCs w:val="24"/>
              </w:rPr>
              <w:t>ок-</w:t>
            </w:r>
            <w:proofErr w:type="gramStart"/>
            <w:r w:rsidRPr="00AF2EB5">
              <w:rPr>
                <w:rFonts w:ascii="Times New Roman" w:hAnsi="Times New Roman" w:cs="Times New Roman"/>
                <w:color w:val="000000"/>
                <w:w w:val="102"/>
                <w:sz w:val="24"/>
                <w:szCs w:val="24"/>
              </w:rPr>
              <w:t>ружали</w:t>
            </w:r>
            <w:proofErr w:type="spellEnd"/>
            <w:r w:rsidRPr="00AF2EB5">
              <w:rPr>
                <w:rFonts w:ascii="Times New Roman" w:hAnsi="Times New Roman" w:cs="Times New Roman"/>
                <w:color w:val="000000"/>
                <w:w w:val="102"/>
                <w:sz w:val="24"/>
                <w:szCs w:val="24"/>
              </w:rPr>
              <w:t xml:space="preserve">  </w:t>
            </w:r>
            <w:r w:rsidRPr="00AF2EB5">
              <w:rPr>
                <w:rFonts w:ascii="Times New Roman" w:hAnsi="Times New Roman" w:cs="Times New Roman"/>
                <w:color w:val="000000"/>
                <w:spacing w:val="-1"/>
                <w:w w:val="104"/>
                <w:sz w:val="24"/>
                <w:szCs w:val="24"/>
              </w:rPr>
              <w:t>людей</w:t>
            </w:r>
            <w:proofErr w:type="gramEnd"/>
            <w:r w:rsidRPr="00AF2EB5">
              <w:rPr>
                <w:rFonts w:ascii="Times New Roman" w:hAnsi="Times New Roman" w:cs="Times New Roman"/>
                <w:color w:val="000000"/>
                <w:spacing w:val="-1"/>
                <w:w w:val="104"/>
                <w:sz w:val="24"/>
                <w:szCs w:val="24"/>
              </w:rPr>
              <w:t xml:space="preserve"> в старину.</w:t>
            </w:r>
          </w:p>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lastRenderedPageBreak/>
              <w:t xml:space="preserve">Описывает устройство и внешний вид русского жилища. Понимает зависимость вида жилища от условий окружающей среды и социального положения жильца. </w:t>
            </w:r>
            <w:r w:rsidRPr="00AF2EB5">
              <w:rPr>
                <w:rFonts w:ascii="Times New Roman" w:hAnsi="Times New Roman" w:cs="Times New Roman"/>
                <w:color w:val="000000"/>
                <w:spacing w:val="-1"/>
                <w:w w:val="103"/>
                <w:sz w:val="24"/>
                <w:szCs w:val="24"/>
              </w:rPr>
              <w:lastRenderedPageBreak/>
              <w:t>Перечисляет особенности крестьянской избы. Приводит примеры первых каменных построек.</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lastRenderedPageBreak/>
              <w:t>Учебник стр. 56 - 64</w:t>
            </w:r>
          </w:p>
        </w:tc>
        <w:tc>
          <w:tcPr>
            <w:tcW w:w="2268" w:type="dxa"/>
            <w:shd w:val="clear" w:color="auto" w:fill="auto"/>
          </w:tcPr>
          <w:p w:rsid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p w:rsidR="00C86F4F"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«Русское зодчество».</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51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5922FF" w:rsidP="003D3D82">
            <w:pPr>
              <w:shd w:val="clear" w:color="auto" w:fill="FFFFFF"/>
              <w:spacing w:after="0" w:line="240" w:lineRule="auto"/>
              <w:jc w:val="both"/>
              <w:rPr>
                <w:rFonts w:ascii="Times New Roman" w:hAnsi="Times New Roman" w:cs="Times New Roman"/>
                <w:color w:val="000000"/>
                <w:w w:val="104"/>
                <w:sz w:val="24"/>
                <w:szCs w:val="24"/>
              </w:rPr>
            </w:pPr>
            <w:r>
              <w:rPr>
                <w:rFonts w:ascii="Times New Roman" w:hAnsi="Times New Roman" w:cs="Times New Roman"/>
                <w:color w:val="000000"/>
                <w:w w:val="105"/>
                <w:sz w:val="24"/>
                <w:szCs w:val="24"/>
              </w:rPr>
              <w:t xml:space="preserve">Какие предметы </w:t>
            </w:r>
            <w:proofErr w:type="spellStart"/>
            <w:proofErr w:type="gramStart"/>
            <w:r>
              <w:rPr>
                <w:rFonts w:ascii="Times New Roman" w:hAnsi="Times New Roman" w:cs="Times New Roman"/>
                <w:color w:val="000000"/>
                <w:w w:val="105"/>
                <w:sz w:val="24"/>
                <w:szCs w:val="24"/>
              </w:rPr>
              <w:t>ок-</w:t>
            </w:r>
            <w:r w:rsidR="00AF2EB5" w:rsidRPr="00AF2EB5">
              <w:rPr>
                <w:rFonts w:ascii="Times New Roman" w:hAnsi="Times New Roman" w:cs="Times New Roman"/>
                <w:color w:val="000000"/>
                <w:w w:val="105"/>
                <w:sz w:val="24"/>
                <w:szCs w:val="24"/>
              </w:rPr>
              <w:t>ружали</w:t>
            </w:r>
            <w:proofErr w:type="spellEnd"/>
            <w:proofErr w:type="gramEnd"/>
            <w:r w:rsidR="00AF2EB5" w:rsidRPr="00AF2EB5">
              <w:rPr>
                <w:rFonts w:ascii="Times New Roman" w:hAnsi="Times New Roman" w:cs="Times New Roman"/>
                <w:color w:val="000000"/>
                <w:w w:val="105"/>
                <w:sz w:val="24"/>
                <w:szCs w:val="24"/>
              </w:rPr>
              <w:t xml:space="preserve"> людей в старину.</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Узнает и называет одежду людей разных сословий. Объясняет различия детской и взрослой одежды. Рисует одежду подростка. Объясняет способы изготовления обуви русских людей. Слушает рассказ учителя об одежде по приказу и исконно русской одежде. Разъясняет значения украшений одежды в разные времена.</w:t>
            </w:r>
          </w:p>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65 - 76</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 «Предметы быта древних славян".</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sz w:val="24"/>
                <w:szCs w:val="24"/>
              </w:rPr>
              <w:t>Русская трапеза.</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Называть особенности трапезы в городе и в сельской местности. Объясняет значение пословицы «Хлеб да вода – крестьянская еда». Приводит примеры русских сказок, в которых говорится о каше. Находит репродукции картин русских художников с изображением русской трапезы. Богатый дом – обильная еда.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77 - 83</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Репродукции художников с изображением русской трапезы.</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Верования языческой Руси.</w:t>
            </w:r>
          </w:p>
        </w:tc>
        <w:tc>
          <w:tcPr>
            <w:tcW w:w="6035" w:type="dxa"/>
            <w:shd w:val="clear" w:color="auto" w:fill="auto"/>
          </w:tcPr>
          <w:p w:rsidR="00AF2EB5" w:rsidRPr="00AF2EB5" w:rsidRDefault="00AF2EB5" w:rsidP="00C86F4F">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Понимает, что до появления христианства славяне были язычниками. Называет языческих  богов славян. Объясняет значение пословиц. Называет каждый день масленичной недели. Рассказывает о традиционных масленичных играх и забавах. </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84 - 89</w:t>
            </w:r>
          </w:p>
        </w:tc>
        <w:tc>
          <w:tcPr>
            <w:tcW w:w="2268" w:type="dxa"/>
            <w:shd w:val="clear" w:color="auto" w:fill="auto"/>
          </w:tcPr>
          <w:p w:rsid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C86F4F"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«Боги древних славян». </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Принятие Христианства на Руси.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Объяснять, как происходило принятие христианства на Руси. Называть некоторые христианские праздники.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90 - 96</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b/>
                <w:i/>
                <w:color w:val="FF0000"/>
                <w:sz w:val="24"/>
                <w:szCs w:val="24"/>
              </w:rPr>
              <w:t>Проверочная работа «Жизнь и быт  славян»</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Выполняет задания комплексной проверочной раз-</w:t>
            </w:r>
            <w:proofErr w:type="spellStart"/>
            <w:r w:rsidRPr="00AF2EB5">
              <w:rPr>
                <w:rFonts w:ascii="Times New Roman" w:hAnsi="Times New Roman" w:cs="Times New Roman"/>
                <w:color w:val="000000"/>
                <w:spacing w:val="-1"/>
                <w:w w:val="103"/>
                <w:sz w:val="24"/>
                <w:szCs w:val="24"/>
              </w:rPr>
              <w:t>ноуровневой</w:t>
            </w:r>
            <w:proofErr w:type="spellEnd"/>
            <w:r w:rsidRPr="00AF2EB5">
              <w:rPr>
                <w:rFonts w:ascii="Times New Roman" w:hAnsi="Times New Roman" w:cs="Times New Roman"/>
                <w:color w:val="000000"/>
                <w:spacing w:val="-1"/>
                <w:w w:val="103"/>
                <w:sz w:val="24"/>
                <w:szCs w:val="24"/>
              </w:rPr>
              <w:t xml:space="preserve"> работы по изученным темам.</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Что создавалось трудом крестьян.</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Рассказывает о возникновении земледелия на Руси. Называет особенности крестьянского труда. Объясняет зависимость крестьянского труда от природных условий, времени года и погоды. Перечисляет орудия сельскохозяйственного труда.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98 - 105</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Труд крепостных крестьян.</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Понимает особенности труда мужчины и женщины, детей в крестьянской семье. Находит ответ на вопрос о том, что такое крепостное право в России, что оно давало помещикам</w:t>
            </w:r>
            <w:r w:rsidR="00C86F4F">
              <w:rPr>
                <w:rFonts w:ascii="Times New Roman" w:hAnsi="Times New Roman" w:cs="Times New Roman"/>
                <w:color w:val="000000"/>
                <w:spacing w:val="-1"/>
                <w:w w:val="103"/>
                <w:sz w:val="24"/>
                <w:szCs w:val="24"/>
              </w:rPr>
              <w:t xml:space="preserve"> и крестьянам. Называет дату от</w:t>
            </w:r>
            <w:r w:rsidRPr="00AF2EB5">
              <w:rPr>
                <w:rFonts w:ascii="Times New Roman" w:hAnsi="Times New Roman" w:cs="Times New Roman"/>
                <w:color w:val="000000"/>
                <w:spacing w:val="-1"/>
                <w:w w:val="103"/>
                <w:sz w:val="24"/>
                <w:szCs w:val="24"/>
              </w:rPr>
              <w:t>мены крепостного права.</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bCs/>
                <w:sz w:val="24"/>
                <w:szCs w:val="24"/>
              </w:rPr>
              <w:t>Учебник стр. 106 - 108</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Репродукции картин русских художников «Крепостное право».</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58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5922FF" w:rsidRDefault="00AF2EB5" w:rsidP="003D3D82">
            <w:pPr>
              <w:shd w:val="clear" w:color="auto" w:fill="FFFFFF"/>
              <w:spacing w:after="0" w:line="240" w:lineRule="auto"/>
              <w:jc w:val="both"/>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Что создавалось трудом ремесленни</w:t>
            </w:r>
            <w:r w:rsidR="005922FF">
              <w:rPr>
                <w:rFonts w:ascii="Times New Roman" w:hAnsi="Times New Roman" w:cs="Times New Roman"/>
                <w:color w:val="000000"/>
                <w:w w:val="104"/>
                <w:sz w:val="24"/>
                <w:szCs w:val="24"/>
              </w:rPr>
              <w:t xml:space="preserve">ка. </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Понимает, что такое ремесло и кого называют ремесленником. Называет особенности труда ремесленника. Кратко рассказывает о развитии ремёсел в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109 - 117</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59</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О гончарном ремесле.</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Понимает, что гончарное ремесло – одно из самых древних. Комментирует значение труда гончаров. </w:t>
            </w:r>
          </w:p>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Гжельские изделия – пример таланта гончаров. Называет традиционные ремесла: изготовление деревянных и глиняных игрушек. Сравнивает игрушки по виду, по материалу. Показывает на карте места традиционных народных промыслов. Узнает игрушку.</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117 - 118</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Гончарные изделия для мини-выставки.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60</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3"/>
                <w:sz w:val="24"/>
                <w:szCs w:val="24"/>
              </w:rPr>
              <w:t>О труде ткачей.</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Приводит примеры ткачества, прядения, шитья в сказках разных народов. Проводит виртуальную экскурсию в музей ткачества. Организует мини-выставку тканых и вязаных изделий.</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119 - 121</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Ткацкие изделия для мини-выставки.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61</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w w:val="104"/>
                <w:sz w:val="24"/>
                <w:szCs w:val="24"/>
              </w:rPr>
            </w:pPr>
            <w:r w:rsidRPr="00AF2EB5">
              <w:rPr>
                <w:rFonts w:ascii="Times New Roman" w:hAnsi="Times New Roman" w:cs="Times New Roman"/>
                <w:color w:val="000000"/>
                <w:w w:val="104"/>
                <w:sz w:val="24"/>
                <w:szCs w:val="24"/>
              </w:rPr>
              <w:t>Русские оружейники.</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Кратко рассказывать об изготовлении оружия и защитных доспехов – древнем ремесле славян. Перечисляет «оружейные» города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121 - 125</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62</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autoSpaceDE w:val="0"/>
              <w:autoSpaceDN w:val="0"/>
              <w:adjustRightInd w:val="0"/>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Что создавалось трудом рабочего.</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Объясняет значение слов: «фабрика», «завод». Показывает на карте места возникновения первых мануфактур и заводов. Кратко рассказывает о развитии мануфактур, заводов и фабрик в России. Понимает, что условием работы промышленных предприятий являет</w:t>
            </w:r>
            <w:r w:rsidR="005922FF">
              <w:rPr>
                <w:rFonts w:ascii="Times New Roman" w:hAnsi="Times New Roman" w:cs="Times New Roman"/>
                <w:color w:val="000000"/>
                <w:spacing w:val="-1"/>
                <w:w w:val="103"/>
                <w:sz w:val="24"/>
                <w:szCs w:val="24"/>
              </w:rPr>
              <w:t>ся наличие полезных ископаемых.</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126 - 130</w:t>
            </w:r>
          </w:p>
        </w:tc>
        <w:tc>
          <w:tcPr>
            <w:tcW w:w="2268" w:type="dxa"/>
            <w:shd w:val="clear" w:color="auto" w:fill="auto"/>
          </w:tcPr>
          <w:p w:rsid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C86F4F"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 мануфактур до заводов».</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63</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Железные дороги в России.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Кратко рассказывает о первой железной дороге в России. Показывает ее на карте. Называет дату построения первой железной дороги.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color w:val="000000"/>
                <w:w w:val="104"/>
                <w:sz w:val="24"/>
                <w:szCs w:val="24"/>
              </w:rPr>
            </w:pP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Карта России.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64</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sz w:val="24"/>
                <w:szCs w:val="24"/>
              </w:rPr>
              <w:t>Изобретения, которые сделал человек в 19 – 20 веках.</w:t>
            </w:r>
            <w:r w:rsidRPr="00AF2EB5">
              <w:rPr>
                <w:rFonts w:ascii="Times New Roman" w:hAnsi="Times New Roman" w:cs="Times New Roman"/>
                <w:color w:val="000000"/>
                <w:w w:val="107"/>
                <w:sz w:val="24"/>
                <w:szCs w:val="24"/>
              </w:rPr>
              <w:t xml:space="preserve"> Первые пароходы.</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Кратко рассказывать об открытиях, которые изменили жизнь человека. Понимает значение развития пароходства в России. Показывает на карте реки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131 - 135</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Карта России.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65</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sz w:val="24"/>
                <w:szCs w:val="24"/>
              </w:rPr>
              <w:t>Автомобилестроение в России.</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Называет несколько марок автомобилей, выпускаемых в России. Классифицирует автомобили по назначению перевозок. Рассказывает о развитии автомобилестроения в России.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4"/>
                <w:sz w:val="24"/>
                <w:szCs w:val="24"/>
              </w:rPr>
              <w:t>Учебник стр. 135 - 139</w:t>
            </w:r>
          </w:p>
        </w:tc>
        <w:tc>
          <w:tcPr>
            <w:tcW w:w="2268" w:type="dxa"/>
            <w:shd w:val="clear" w:color="auto" w:fill="auto"/>
          </w:tcPr>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Карта России.</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66</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sz w:val="24"/>
                <w:szCs w:val="24"/>
              </w:rPr>
            </w:pPr>
            <w:r w:rsidRPr="00AF2EB5">
              <w:rPr>
                <w:rFonts w:ascii="Times New Roman" w:hAnsi="Times New Roman" w:cs="Times New Roman"/>
                <w:color w:val="000000"/>
                <w:w w:val="106"/>
                <w:sz w:val="24"/>
                <w:szCs w:val="24"/>
              </w:rPr>
              <w:t>О</w:t>
            </w:r>
            <w:r w:rsidRPr="00AF2EB5">
              <w:rPr>
                <w:rFonts w:ascii="Times New Roman" w:hAnsi="Times New Roman" w:cs="Times New Roman"/>
                <w:sz w:val="24"/>
                <w:szCs w:val="24"/>
              </w:rPr>
              <w:t xml:space="preserve"> самолёте и аэростате.</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Составляет рассказ о самолетах. Перечисляет разные виды самолетов. Кратко рассказывает о роли современной авиации.</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w w:val="103"/>
                <w:sz w:val="24"/>
                <w:szCs w:val="24"/>
              </w:rPr>
              <w:t>Учебник стр. 139 - 143</w:t>
            </w:r>
          </w:p>
        </w:tc>
        <w:tc>
          <w:tcPr>
            <w:tcW w:w="2268" w:type="dxa"/>
            <w:shd w:val="clear" w:color="auto" w:fill="auto"/>
          </w:tcPr>
          <w:p w:rsidR="00AF2EB5" w:rsidRPr="00AF2EB5" w:rsidRDefault="00AF2EB5" w:rsidP="00C86F4F">
            <w:pPr>
              <w:autoSpaceDE w:val="0"/>
              <w:autoSpaceDN w:val="0"/>
              <w:adjustRightInd w:val="0"/>
              <w:spacing w:after="0" w:line="240" w:lineRule="auto"/>
              <w:jc w:val="center"/>
              <w:rPr>
                <w:rFonts w:ascii="Times New Roman" w:hAnsi="Times New Roman" w:cs="Times New Roman"/>
                <w:bCs/>
                <w:sz w:val="24"/>
                <w:szCs w:val="24"/>
              </w:rPr>
            </w:pP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lastRenderedPageBreak/>
              <w:t>67</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4"/>
                <w:sz w:val="24"/>
                <w:szCs w:val="24"/>
              </w:rPr>
              <w:t>Время космических</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r w:rsidRPr="00AF2EB5">
              <w:rPr>
                <w:rFonts w:ascii="Times New Roman" w:hAnsi="Times New Roman" w:cs="Times New Roman"/>
                <w:color w:val="000000"/>
                <w:w w:val="107"/>
                <w:sz w:val="24"/>
                <w:szCs w:val="24"/>
              </w:rPr>
              <w:t>полётов.</w:t>
            </w: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p w:rsidR="00AF2EB5" w:rsidRPr="00AF2EB5" w:rsidRDefault="00AF2EB5" w:rsidP="003D3D82">
            <w:pPr>
              <w:shd w:val="clear" w:color="auto" w:fill="FFFFFF"/>
              <w:spacing w:after="0" w:line="240" w:lineRule="auto"/>
              <w:jc w:val="both"/>
              <w:rPr>
                <w:rFonts w:ascii="Times New Roman" w:hAnsi="Times New Roman" w:cs="Times New Roman"/>
                <w:sz w:val="24"/>
                <w:szCs w:val="24"/>
              </w:rPr>
            </w:pPr>
          </w:p>
          <w:p w:rsidR="00AF2EB5" w:rsidRPr="00AF2EB5" w:rsidRDefault="00AF2EB5" w:rsidP="003D3D8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Называет «отца российской космонавтики» – К.Э. Циолковского. Называет дату открытия «Эры космических полётов», первый искусственный спутник, первых космонавтов СССР. Готовит рассказ об одном из российских космонавтов.</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bCs/>
                <w:sz w:val="24"/>
                <w:szCs w:val="24"/>
              </w:rPr>
            </w:pPr>
            <w:r w:rsidRPr="00AF2EB5">
              <w:rPr>
                <w:rFonts w:ascii="Times New Roman" w:hAnsi="Times New Roman" w:cs="Times New Roman"/>
                <w:color w:val="000000"/>
                <w:spacing w:val="-3"/>
                <w:w w:val="102"/>
                <w:sz w:val="24"/>
                <w:szCs w:val="24"/>
              </w:rPr>
              <w:t>Учебник стр. 144 - 148</w:t>
            </w:r>
          </w:p>
        </w:tc>
        <w:tc>
          <w:tcPr>
            <w:tcW w:w="2268" w:type="dxa"/>
            <w:shd w:val="clear" w:color="auto" w:fill="auto"/>
          </w:tcPr>
          <w:p w:rsidR="00C86F4F"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p w:rsidR="00AF2EB5" w:rsidRPr="00AF2EB5" w:rsidRDefault="00C86F4F" w:rsidP="00C86F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«Освоение космоса».</w:t>
            </w:r>
          </w:p>
        </w:tc>
      </w:tr>
      <w:tr w:rsidR="00AF2EB5" w:rsidRPr="00AF2EB5" w:rsidTr="003D3D82">
        <w:tc>
          <w:tcPr>
            <w:tcW w:w="817"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r w:rsidRPr="00AF2EB5">
              <w:rPr>
                <w:rFonts w:ascii="Times New Roman" w:hAnsi="Times New Roman" w:cs="Times New Roman"/>
                <w:bCs/>
                <w:sz w:val="24"/>
                <w:szCs w:val="24"/>
              </w:rPr>
              <w:t>68</w:t>
            </w:r>
          </w:p>
        </w:tc>
        <w:tc>
          <w:tcPr>
            <w:tcW w:w="851" w:type="dxa"/>
            <w:shd w:val="clear" w:color="auto" w:fill="auto"/>
          </w:tcPr>
          <w:p w:rsidR="00AF2EB5" w:rsidRPr="00AF2EB5" w:rsidRDefault="00AF2EB5" w:rsidP="003D3D82">
            <w:pPr>
              <w:autoSpaceDE w:val="0"/>
              <w:autoSpaceDN w:val="0"/>
              <w:adjustRightInd w:val="0"/>
              <w:spacing w:after="0" w:line="240" w:lineRule="auto"/>
              <w:jc w:val="center"/>
              <w:rPr>
                <w:rFonts w:ascii="Times New Roman" w:hAnsi="Times New Roman" w:cs="Times New Roman"/>
                <w:bCs/>
                <w:sz w:val="24"/>
                <w:szCs w:val="24"/>
              </w:rPr>
            </w:pPr>
          </w:p>
        </w:tc>
        <w:tc>
          <w:tcPr>
            <w:tcW w:w="2470" w:type="dxa"/>
            <w:shd w:val="clear" w:color="auto" w:fill="auto"/>
          </w:tcPr>
          <w:p w:rsidR="00AF2EB5" w:rsidRPr="00AF2EB5" w:rsidRDefault="00AF2EB5" w:rsidP="003D3D82">
            <w:pPr>
              <w:shd w:val="clear" w:color="auto" w:fill="FFFFFF"/>
              <w:spacing w:after="0" w:line="240" w:lineRule="auto"/>
              <w:rPr>
                <w:rFonts w:ascii="Times New Roman" w:hAnsi="Times New Roman" w:cs="Times New Roman"/>
                <w:color w:val="000000"/>
                <w:w w:val="104"/>
                <w:sz w:val="24"/>
                <w:szCs w:val="24"/>
              </w:rPr>
            </w:pPr>
            <w:r w:rsidRPr="00AF2EB5">
              <w:rPr>
                <w:rFonts w:ascii="Times New Roman" w:hAnsi="Times New Roman" w:cs="Times New Roman"/>
                <w:b/>
                <w:i/>
                <w:color w:val="FF0000"/>
                <w:sz w:val="24"/>
                <w:szCs w:val="24"/>
              </w:rPr>
              <w:t>Итоговая комплексная работа.</w:t>
            </w:r>
          </w:p>
        </w:tc>
        <w:tc>
          <w:tcPr>
            <w:tcW w:w="6035" w:type="dxa"/>
            <w:shd w:val="clear" w:color="auto" w:fill="auto"/>
          </w:tcPr>
          <w:p w:rsidR="00AF2EB5" w:rsidRPr="00AF2EB5" w:rsidRDefault="00AF2EB5" w:rsidP="003D3D82">
            <w:pPr>
              <w:shd w:val="clear" w:color="auto" w:fill="FFFFFF"/>
              <w:spacing w:after="0" w:line="240" w:lineRule="auto"/>
              <w:jc w:val="both"/>
              <w:rPr>
                <w:rFonts w:ascii="Times New Roman" w:hAnsi="Times New Roman" w:cs="Times New Roman"/>
                <w:color w:val="000000"/>
                <w:spacing w:val="-1"/>
                <w:w w:val="103"/>
                <w:sz w:val="24"/>
                <w:szCs w:val="24"/>
              </w:rPr>
            </w:pPr>
            <w:r w:rsidRPr="00AF2EB5">
              <w:rPr>
                <w:rFonts w:ascii="Times New Roman" w:hAnsi="Times New Roman" w:cs="Times New Roman"/>
                <w:color w:val="000000"/>
                <w:spacing w:val="-1"/>
                <w:w w:val="103"/>
                <w:sz w:val="24"/>
                <w:szCs w:val="24"/>
              </w:rPr>
              <w:t xml:space="preserve">Выполняет задания комплексной проверочной </w:t>
            </w:r>
            <w:proofErr w:type="spellStart"/>
            <w:r w:rsidRPr="00AF2EB5">
              <w:rPr>
                <w:rFonts w:ascii="Times New Roman" w:hAnsi="Times New Roman" w:cs="Times New Roman"/>
                <w:color w:val="000000"/>
                <w:spacing w:val="-1"/>
                <w:w w:val="103"/>
                <w:sz w:val="24"/>
                <w:szCs w:val="24"/>
              </w:rPr>
              <w:t>разноуровневой</w:t>
            </w:r>
            <w:proofErr w:type="spellEnd"/>
            <w:r w:rsidRPr="00AF2EB5">
              <w:rPr>
                <w:rFonts w:ascii="Times New Roman" w:hAnsi="Times New Roman" w:cs="Times New Roman"/>
                <w:color w:val="000000"/>
                <w:spacing w:val="-1"/>
                <w:w w:val="103"/>
                <w:sz w:val="24"/>
                <w:szCs w:val="24"/>
              </w:rPr>
              <w:t xml:space="preserve"> работы по изученным темам за 3 класс.</w:t>
            </w:r>
          </w:p>
        </w:tc>
        <w:tc>
          <w:tcPr>
            <w:tcW w:w="3118" w:type="dxa"/>
            <w:shd w:val="clear" w:color="auto" w:fill="auto"/>
          </w:tcPr>
          <w:p w:rsidR="00AF2EB5" w:rsidRPr="00AF2EB5" w:rsidRDefault="00AF2EB5" w:rsidP="003D3D82">
            <w:pPr>
              <w:autoSpaceDE w:val="0"/>
              <w:autoSpaceDN w:val="0"/>
              <w:adjustRightInd w:val="0"/>
              <w:spacing w:after="0" w:line="240" w:lineRule="auto"/>
              <w:rPr>
                <w:rFonts w:ascii="Times New Roman" w:hAnsi="Times New Roman" w:cs="Times New Roman"/>
                <w:color w:val="000000"/>
                <w:spacing w:val="-3"/>
                <w:w w:val="102"/>
                <w:sz w:val="24"/>
                <w:szCs w:val="24"/>
              </w:rPr>
            </w:pPr>
          </w:p>
        </w:tc>
        <w:tc>
          <w:tcPr>
            <w:tcW w:w="2268" w:type="dxa"/>
            <w:shd w:val="clear" w:color="auto" w:fill="auto"/>
          </w:tcPr>
          <w:p w:rsidR="00AF2EB5" w:rsidRPr="00AF2EB5" w:rsidRDefault="00C86F4F" w:rsidP="00C86F4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Текст итоговой комплексной работы по вариантам.</w:t>
            </w:r>
          </w:p>
        </w:tc>
      </w:tr>
    </w:tbl>
    <w:p w:rsidR="00AF2EB5" w:rsidRPr="008C60D2" w:rsidRDefault="00AF2EB5" w:rsidP="00931D54">
      <w:pPr>
        <w:ind w:firstLine="142"/>
        <w:rPr>
          <w:sz w:val="28"/>
          <w:szCs w:val="28"/>
        </w:rPr>
      </w:pPr>
    </w:p>
    <w:p w:rsidR="00D46FB8" w:rsidRPr="008C60D2" w:rsidRDefault="00D46FB8" w:rsidP="006E4B01">
      <w:pPr>
        <w:spacing w:after="0" w:line="240" w:lineRule="auto"/>
        <w:rPr>
          <w:rFonts w:ascii="Times New Roman" w:hAnsi="Times New Roman" w:cs="Times New Roman"/>
          <w:sz w:val="28"/>
          <w:szCs w:val="28"/>
        </w:rPr>
      </w:pPr>
    </w:p>
    <w:sectPr w:rsidR="00D46FB8" w:rsidRPr="008C60D2" w:rsidSect="00AF2EB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12B"/>
    <w:multiLevelType w:val="hybridMultilevel"/>
    <w:tmpl w:val="8ACACD4A"/>
    <w:lvl w:ilvl="0" w:tplc="33B0327E">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C70C2A"/>
    <w:multiLevelType w:val="hybridMultilevel"/>
    <w:tmpl w:val="C5282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E5920"/>
    <w:multiLevelType w:val="hybridMultilevel"/>
    <w:tmpl w:val="BA8A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B05F6"/>
    <w:multiLevelType w:val="hybridMultilevel"/>
    <w:tmpl w:val="CA0E0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5F35C3"/>
    <w:multiLevelType w:val="hybridMultilevel"/>
    <w:tmpl w:val="91DC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D75EC9"/>
    <w:multiLevelType w:val="hybridMultilevel"/>
    <w:tmpl w:val="FB64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E0054"/>
    <w:multiLevelType w:val="hybridMultilevel"/>
    <w:tmpl w:val="3918D908"/>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E2352F"/>
    <w:multiLevelType w:val="hybridMultilevel"/>
    <w:tmpl w:val="FB88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characterSpacingControl w:val="doNotCompress"/>
  <w:compat>
    <w:useFELayout/>
    <w:compatSetting w:name="compatibilityMode" w:uri="http://schemas.microsoft.com/office/word" w:val="12"/>
  </w:compat>
  <w:rsids>
    <w:rsidRoot w:val="00463A12"/>
    <w:rsid w:val="000470AC"/>
    <w:rsid w:val="00051300"/>
    <w:rsid w:val="000A6A01"/>
    <w:rsid w:val="000E264A"/>
    <w:rsid w:val="00126A6A"/>
    <w:rsid w:val="00172E87"/>
    <w:rsid w:val="00244950"/>
    <w:rsid w:val="00355499"/>
    <w:rsid w:val="003A688E"/>
    <w:rsid w:val="003D3D82"/>
    <w:rsid w:val="003F6391"/>
    <w:rsid w:val="00424F8D"/>
    <w:rsid w:val="00463A12"/>
    <w:rsid w:val="005177F2"/>
    <w:rsid w:val="005272C1"/>
    <w:rsid w:val="00533028"/>
    <w:rsid w:val="00570BAA"/>
    <w:rsid w:val="005922FF"/>
    <w:rsid w:val="005F7FC5"/>
    <w:rsid w:val="006E4B01"/>
    <w:rsid w:val="00892F13"/>
    <w:rsid w:val="008C60D2"/>
    <w:rsid w:val="00931D54"/>
    <w:rsid w:val="00A25E09"/>
    <w:rsid w:val="00AE5DA3"/>
    <w:rsid w:val="00AF1232"/>
    <w:rsid w:val="00AF2EB5"/>
    <w:rsid w:val="00B0645D"/>
    <w:rsid w:val="00C63C8A"/>
    <w:rsid w:val="00C86F4F"/>
    <w:rsid w:val="00D46FB8"/>
    <w:rsid w:val="00D717C2"/>
    <w:rsid w:val="00DC5728"/>
    <w:rsid w:val="00ED1DA5"/>
    <w:rsid w:val="00F533DF"/>
    <w:rsid w:val="00FD3642"/>
    <w:rsid w:val="00FF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B370-170E-4D3C-AB63-CE6AFF4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A3"/>
  </w:style>
  <w:style w:type="paragraph" w:styleId="3">
    <w:name w:val="heading 3"/>
    <w:basedOn w:val="a"/>
    <w:next w:val="a"/>
    <w:link w:val="30"/>
    <w:qFormat/>
    <w:rsid w:val="005177F2"/>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01"/>
    <w:pPr>
      <w:widowControl w:val="0"/>
      <w:shd w:val="clear" w:color="auto" w:fill="FFFFFF"/>
      <w:autoSpaceDE w:val="0"/>
      <w:autoSpaceDN w:val="0"/>
      <w:adjustRightInd w:val="0"/>
      <w:spacing w:after="0" w:line="240" w:lineRule="auto"/>
      <w:ind w:left="720" w:firstLine="312"/>
      <w:contextualSpacing/>
      <w:jc w:val="center"/>
    </w:pPr>
    <w:rPr>
      <w:rFonts w:ascii="Times New Roman" w:hAnsi="Times New Roman" w:cs="Times New Roman"/>
      <w:sz w:val="20"/>
      <w:szCs w:val="20"/>
    </w:rPr>
  </w:style>
  <w:style w:type="paragraph" w:styleId="a4">
    <w:name w:val="header"/>
    <w:basedOn w:val="a"/>
    <w:link w:val="a5"/>
    <w:rsid w:val="00AF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F2EB5"/>
    <w:rPr>
      <w:rFonts w:ascii="Times New Roman" w:eastAsia="Times New Roman" w:hAnsi="Times New Roman" w:cs="Times New Roman"/>
      <w:sz w:val="24"/>
      <w:szCs w:val="24"/>
    </w:rPr>
  </w:style>
  <w:style w:type="paragraph" w:styleId="a6">
    <w:name w:val="footer"/>
    <w:basedOn w:val="a"/>
    <w:link w:val="a7"/>
    <w:rsid w:val="00AF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AF2EB5"/>
    <w:rPr>
      <w:rFonts w:ascii="Times New Roman" w:eastAsia="Times New Roman" w:hAnsi="Times New Roman" w:cs="Times New Roman"/>
      <w:sz w:val="24"/>
      <w:szCs w:val="24"/>
    </w:rPr>
  </w:style>
  <w:style w:type="table" w:styleId="a8">
    <w:name w:val="Table Grid"/>
    <w:basedOn w:val="a1"/>
    <w:rsid w:val="0012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177F2"/>
    <w:rPr>
      <w:rFonts w:ascii="Times New Roman" w:eastAsia="Times New Roman" w:hAnsi="Times New Roman" w:cs="Times New Roman"/>
      <w:b/>
      <w:i/>
      <w:sz w:val="18"/>
      <w:szCs w:val="20"/>
    </w:rPr>
  </w:style>
  <w:style w:type="paragraph" w:styleId="a9">
    <w:name w:val="Balloon Text"/>
    <w:basedOn w:val="a"/>
    <w:link w:val="aa"/>
    <w:uiPriority w:val="99"/>
    <w:semiHidden/>
    <w:unhideWhenUsed/>
    <w:rsid w:val="00C63C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9CB1-EE8A-45B4-8FC5-A3BCC383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5814</Words>
  <Characters>33144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Admin</cp:lastModifiedBy>
  <cp:revision>34</cp:revision>
  <cp:lastPrinted>2016-09-06T10:52:00Z</cp:lastPrinted>
  <dcterms:created xsi:type="dcterms:W3CDTF">2011-06-19T15:50:00Z</dcterms:created>
  <dcterms:modified xsi:type="dcterms:W3CDTF">2017-03-16T10:48:00Z</dcterms:modified>
</cp:coreProperties>
</file>